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C6" w:rsidRDefault="00AC24C6" w:rsidP="00036E8E">
      <w:pPr>
        <w:ind w:left="-1134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noProof/>
          <w:sz w:val="52"/>
          <w:szCs w:val="52"/>
          <w:u w:val="single"/>
          <w:lang w:eastAsia="ru-RU"/>
        </w:rPr>
        <w:drawing>
          <wp:inline distT="0" distB="0" distL="0" distR="0">
            <wp:extent cx="1647825" cy="2102485"/>
            <wp:effectExtent l="19050" t="0" r="9525" b="0"/>
            <wp:docPr id="2" name="Рисунок 1" descr="F:\Assembler\1 PROJECTS\AVR\PiroSystems\Фото поиропульта\180px-WeaponHandlingP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sembler\1 PROJECTS\AVR\PiroSystems\Фото поиропульта\180px-WeaponHandlingPe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A4C">
        <w:rPr>
          <w:b/>
          <w:i/>
          <w:sz w:val="52"/>
          <w:szCs w:val="52"/>
          <w:u w:val="single"/>
        </w:rPr>
        <w:t xml:space="preserve"> </w:t>
      </w:r>
      <w:r w:rsidRPr="00776A4C">
        <w:rPr>
          <w:b/>
          <w:i/>
          <w:sz w:val="72"/>
          <w:szCs w:val="72"/>
          <w:u w:val="single"/>
          <w:lang w:val="en-US"/>
        </w:rPr>
        <w:t>P</w:t>
      </w:r>
      <w:r w:rsidR="00CA70E6">
        <w:rPr>
          <w:b/>
          <w:i/>
          <w:sz w:val="72"/>
          <w:szCs w:val="72"/>
          <w:u w:val="single"/>
          <w:lang w:val="en-US"/>
        </w:rPr>
        <w:t>Y</w:t>
      </w:r>
      <w:r w:rsidRPr="00776A4C">
        <w:rPr>
          <w:b/>
          <w:i/>
          <w:sz w:val="72"/>
          <w:szCs w:val="72"/>
          <w:u w:val="single"/>
          <w:lang w:val="en-US"/>
        </w:rPr>
        <w:t>ROMAN</w:t>
      </w:r>
      <w:r w:rsidR="0012723B">
        <w:rPr>
          <w:b/>
          <w:i/>
          <w:sz w:val="72"/>
          <w:szCs w:val="72"/>
          <w:u w:val="single"/>
          <w:lang w:val="en-US"/>
        </w:rPr>
        <w:t>IA</w:t>
      </w:r>
      <w:r w:rsidRPr="00776A4C">
        <w:rPr>
          <w:b/>
          <w:i/>
          <w:sz w:val="72"/>
          <w:szCs w:val="72"/>
          <w:u w:val="single"/>
        </w:rPr>
        <w:t xml:space="preserve"> 1</w:t>
      </w:r>
      <w:r w:rsidRPr="00513C84">
        <w:rPr>
          <w:b/>
          <w:i/>
          <w:sz w:val="72"/>
          <w:szCs w:val="72"/>
          <w:u w:val="single"/>
        </w:rPr>
        <w:t>6</w:t>
      </w:r>
      <w:r w:rsidRPr="00776A4C">
        <w:rPr>
          <w:b/>
          <w:i/>
          <w:sz w:val="72"/>
          <w:szCs w:val="72"/>
          <w:u w:val="single"/>
        </w:rPr>
        <w:t>*15</w:t>
      </w:r>
    </w:p>
    <w:p w:rsidR="00513C84" w:rsidRPr="00E72FF2" w:rsidRDefault="00D052F2" w:rsidP="00036E8E">
      <w:pPr>
        <w:ind w:left="-1134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2551766" cy="1913959"/>
            <wp:effectExtent l="0" t="323850" r="0" b="295841"/>
            <wp:docPr id="5" name="Рисунок 4" descr="Фото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3999" cy="191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C84" w:rsidRPr="00513C84">
        <w:rPr>
          <w:noProof/>
          <w:sz w:val="52"/>
          <w:szCs w:val="52"/>
          <w:lang w:eastAsia="ru-RU"/>
        </w:rPr>
        <w:drawing>
          <wp:inline distT="0" distB="0" distL="0" distR="0">
            <wp:extent cx="2972123" cy="2543382"/>
            <wp:effectExtent l="19050" t="0" r="0" b="0"/>
            <wp:docPr id="4" name="Рисунок 3" descr="1Фото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Фото07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500" cy="25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C6" w:rsidRPr="00AC24C6" w:rsidRDefault="00AC24C6" w:rsidP="00036E8E">
      <w:pPr>
        <w:ind w:left="-1134"/>
        <w:jc w:val="center"/>
        <w:rPr>
          <w:b/>
          <w:i/>
          <w:sz w:val="28"/>
          <w:szCs w:val="28"/>
          <w:u w:val="single"/>
        </w:rPr>
      </w:pPr>
      <w:r w:rsidRPr="000803CD">
        <w:rPr>
          <w:b/>
          <w:i/>
          <w:sz w:val="28"/>
          <w:szCs w:val="28"/>
          <w:u w:val="single"/>
        </w:rPr>
        <w:t>Система дистанционного управления залпом фейерверков.</w:t>
      </w:r>
    </w:p>
    <w:p w:rsidR="00A904D9" w:rsidRPr="00894A97" w:rsidRDefault="00036E8E" w:rsidP="00036E8E">
      <w:pPr>
        <w:ind w:left="-1134" w:right="-283"/>
        <w:rPr>
          <w:sz w:val="20"/>
          <w:szCs w:val="20"/>
        </w:rPr>
      </w:pPr>
      <w:r w:rsidRPr="00894A97">
        <w:rPr>
          <w:sz w:val="20"/>
          <w:szCs w:val="20"/>
        </w:rPr>
        <w:t>Система состоит из пульта управления до 2</w:t>
      </w:r>
      <w:r w:rsidR="00CD219F">
        <w:rPr>
          <w:sz w:val="20"/>
          <w:szCs w:val="20"/>
        </w:rPr>
        <w:t>40</w:t>
      </w:r>
      <w:r w:rsidRPr="00894A97">
        <w:rPr>
          <w:sz w:val="20"/>
          <w:szCs w:val="20"/>
        </w:rPr>
        <w:t xml:space="preserve"> залпов и настраиваемых приемников до 1</w:t>
      </w:r>
      <w:r w:rsidR="00CD219F">
        <w:rPr>
          <w:sz w:val="20"/>
          <w:szCs w:val="20"/>
        </w:rPr>
        <w:t>6</w:t>
      </w:r>
      <w:r w:rsidRPr="00894A97">
        <w:rPr>
          <w:sz w:val="20"/>
          <w:szCs w:val="20"/>
        </w:rPr>
        <w:t xml:space="preserve"> шт. по 15 залпов каждый. Пульт содержит </w:t>
      </w:r>
      <w:r w:rsidR="00D052F2">
        <w:rPr>
          <w:sz w:val="20"/>
          <w:szCs w:val="20"/>
        </w:rPr>
        <w:t>2 батареи тип</w:t>
      </w:r>
      <w:r w:rsidR="0052377B">
        <w:rPr>
          <w:sz w:val="20"/>
          <w:szCs w:val="20"/>
        </w:rPr>
        <w:t>а АА</w:t>
      </w:r>
      <w:r w:rsidRPr="00894A97">
        <w:rPr>
          <w:sz w:val="20"/>
          <w:szCs w:val="20"/>
        </w:rPr>
        <w:t xml:space="preserve">, выключатель, дисплей 2 строки по 16 символов и клавиатуру. </w:t>
      </w:r>
      <w:r w:rsidR="00AC6FDD">
        <w:rPr>
          <w:sz w:val="20"/>
          <w:szCs w:val="20"/>
        </w:rPr>
        <w:t xml:space="preserve">Энергонезависимую память для хранения настроек и сценария фейерверка. </w:t>
      </w:r>
      <w:r w:rsidR="00606625">
        <w:rPr>
          <w:sz w:val="20"/>
          <w:szCs w:val="20"/>
        </w:rPr>
        <w:t>В дежурном режиме потребляемый ток не превышает 40м</w:t>
      </w:r>
      <w:proofErr w:type="gramStart"/>
      <w:r w:rsidR="00606625">
        <w:rPr>
          <w:sz w:val="20"/>
          <w:szCs w:val="20"/>
        </w:rPr>
        <w:t>А(</w:t>
      </w:r>
      <w:proofErr w:type="gramEnd"/>
      <w:r w:rsidR="00606625">
        <w:rPr>
          <w:sz w:val="20"/>
          <w:szCs w:val="20"/>
        </w:rPr>
        <w:t>без подсветки, время работы не менее 12 часов на дешевых алкалиновых батареях), 140мА(с подсветкой), 200мА(при передаче).</w:t>
      </w:r>
      <w:r w:rsidR="00606625" w:rsidRPr="00DB5D11">
        <w:rPr>
          <w:sz w:val="20"/>
          <w:szCs w:val="20"/>
        </w:rPr>
        <w:t xml:space="preserve"> </w:t>
      </w:r>
      <w:r w:rsidR="00606625">
        <w:rPr>
          <w:sz w:val="20"/>
          <w:szCs w:val="20"/>
        </w:rPr>
        <w:t xml:space="preserve"> Работоспособность </w:t>
      </w:r>
      <w:proofErr w:type="gramStart"/>
      <w:r w:rsidR="00606625">
        <w:rPr>
          <w:sz w:val="20"/>
          <w:szCs w:val="20"/>
        </w:rPr>
        <w:t>сохраняется при падении напряжения до 1</w:t>
      </w:r>
      <w:r w:rsidR="0052377B">
        <w:rPr>
          <w:sz w:val="20"/>
          <w:szCs w:val="20"/>
        </w:rPr>
        <w:t>,7</w:t>
      </w:r>
      <w:r w:rsidR="00606625">
        <w:rPr>
          <w:sz w:val="20"/>
          <w:szCs w:val="20"/>
        </w:rPr>
        <w:t xml:space="preserve"> В. Время проведения шоу может</w:t>
      </w:r>
      <w:proofErr w:type="gramEnd"/>
      <w:r w:rsidR="00606625">
        <w:rPr>
          <w:sz w:val="20"/>
          <w:szCs w:val="20"/>
        </w:rPr>
        <w:t xml:space="preserve"> составлять до 1 часа. </w:t>
      </w:r>
      <w:r w:rsidRPr="00894A97">
        <w:rPr>
          <w:sz w:val="20"/>
          <w:szCs w:val="20"/>
        </w:rPr>
        <w:t>Приемник содержит аккумулятор 12В 1</w:t>
      </w:r>
      <w:r w:rsidR="00CD219F">
        <w:rPr>
          <w:sz w:val="20"/>
          <w:szCs w:val="20"/>
        </w:rPr>
        <w:t>.</w:t>
      </w:r>
      <w:r w:rsidRPr="00894A97">
        <w:rPr>
          <w:sz w:val="20"/>
          <w:szCs w:val="20"/>
        </w:rPr>
        <w:t>2А</w:t>
      </w:r>
      <w:proofErr w:type="gramStart"/>
      <w:r w:rsidRPr="00894A97">
        <w:rPr>
          <w:sz w:val="20"/>
          <w:szCs w:val="20"/>
        </w:rPr>
        <w:t xml:space="preserve"> ,</w:t>
      </w:r>
      <w:proofErr w:type="gramEnd"/>
      <w:r w:rsidRPr="00894A97">
        <w:rPr>
          <w:sz w:val="20"/>
          <w:szCs w:val="20"/>
        </w:rPr>
        <w:t xml:space="preserve"> </w:t>
      </w:r>
      <w:proofErr w:type="spellStart"/>
      <w:r w:rsidR="00CD219F">
        <w:rPr>
          <w:sz w:val="20"/>
          <w:szCs w:val="20"/>
        </w:rPr>
        <w:t>пыле-влаго</w:t>
      </w:r>
      <w:proofErr w:type="spellEnd"/>
      <w:r w:rsidR="00CD219F">
        <w:rPr>
          <w:sz w:val="20"/>
          <w:szCs w:val="20"/>
        </w:rPr>
        <w:t xml:space="preserve"> защищенный корпус, выключатель, </w:t>
      </w:r>
      <w:r w:rsidRPr="00894A97">
        <w:rPr>
          <w:sz w:val="20"/>
          <w:szCs w:val="20"/>
        </w:rPr>
        <w:t xml:space="preserve">индикатор включения, сбоку 2 разъема для подключения запалов. </w:t>
      </w:r>
      <w:r w:rsidR="00AC24C6">
        <w:rPr>
          <w:sz w:val="20"/>
          <w:szCs w:val="20"/>
        </w:rPr>
        <w:t>Левый</w:t>
      </w:r>
      <w:r w:rsidR="00AC24C6" w:rsidRPr="00894A97">
        <w:rPr>
          <w:sz w:val="20"/>
          <w:szCs w:val="20"/>
        </w:rPr>
        <w:t xml:space="preserve"> </w:t>
      </w:r>
      <w:r w:rsidRPr="00894A97">
        <w:rPr>
          <w:sz w:val="20"/>
          <w:szCs w:val="20"/>
        </w:rPr>
        <w:t xml:space="preserve">на 8, </w:t>
      </w:r>
      <w:r w:rsidR="00AC24C6">
        <w:rPr>
          <w:sz w:val="20"/>
          <w:szCs w:val="20"/>
        </w:rPr>
        <w:t xml:space="preserve">правый </w:t>
      </w:r>
      <w:r w:rsidRPr="00894A97">
        <w:rPr>
          <w:sz w:val="20"/>
          <w:szCs w:val="20"/>
        </w:rPr>
        <w:t xml:space="preserve">на 7 выходов. </w:t>
      </w:r>
      <w:r w:rsidR="00CD219F">
        <w:rPr>
          <w:sz w:val="20"/>
          <w:szCs w:val="20"/>
        </w:rPr>
        <w:t>С</w:t>
      </w:r>
      <w:r w:rsidR="00AC6FDD">
        <w:rPr>
          <w:sz w:val="20"/>
          <w:szCs w:val="20"/>
        </w:rPr>
        <w:t>екретн</w:t>
      </w:r>
      <w:r w:rsidR="00CD219F">
        <w:rPr>
          <w:sz w:val="20"/>
          <w:szCs w:val="20"/>
        </w:rPr>
        <w:t>ая</w:t>
      </w:r>
      <w:r w:rsidR="00AC6FDD">
        <w:rPr>
          <w:sz w:val="20"/>
          <w:szCs w:val="20"/>
        </w:rPr>
        <w:t xml:space="preserve"> кнопк</w:t>
      </w:r>
      <w:r w:rsidR="00CD219F">
        <w:rPr>
          <w:sz w:val="20"/>
          <w:szCs w:val="20"/>
        </w:rPr>
        <w:t>а</w:t>
      </w:r>
      <w:r w:rsidR="00AC6FDD">
        <w:rPr>
          <w:sz w:val="20"/>
          <w:szCs w:val="20"/>
        </w:rPr>
        <w:t xml:space="preserve"> для сброса ИД пульта</w:t>
      </w:r>
      <w:r w:rsidR="00CD219F">
        <w:rPr>
          <w:sz w:val="20"/>
          <w:szCs w:val="20"/>
        </w:rPr>
        <w:t xml:space="preserve"> находится под крышкой</w:t>
      </w:r>
      <w:r w:rsidR="00AC6FDD">
        <w:rPr>
          <w:sz w:val="20"/>
          <w:szCs w:val="20"/>
        </w:rPr>
        <w:t>.</w:t>
      </w:r>
      <w:r w:rsidR="00CE773B">
        <w:rPr>
          <w:sz w:val="20"/>
          <w:szCs w:val="20"/>
        </w:rPr>
        <w:t xml:space="preserve"> В дежурном режиме </w:t>
      </w:r>
      <w:r w:rsidR="00994A6F">
        <w:rPr>
          <w:sz w:val="20"/>
          <w:szCs w:val="20"/>
        </w:rPr>
        <w:t xml:space="preserve">потребляемый ток </w:t>
      </w:r>
      <w:r w:rsidR="00D070E6">
        <w:rPr>
          <w:sz w:val="20"/>
          <w:szCs w:val="20"/>
        </w:rPr>
        <w:t xml:space="preserve">не превышает </w:t>
      </w:r>
      <w:r w:rsidR="00994A6F">
        <w:rPr>
          <w:sz w:val="20"/>
          <w:szCs w:val="20"/>
        </w:rPr>
        <w:t xml:space="preserve">40мА, </w:t>
      </w:r>
      <w:r w:rsidR="00CE773B">
        <w:rPr>
          <w:sz w:val="20"/>
          <w:szCs w:val="20"/>
        </w:rPr>
        <w:t xml:space="preserve">заряда </w:t>
      </w:r>
      <w:r w:rsidR="00AC24C6">
        <w:rPr>
          <w:sz w:val="20"/>
          <w:szCs w:val="20"/>
        </w:rPr>
        <w:t xml:space="preserve">АКБ </w:t>
      </w:r>
      <w:r w:rsidR="00CE773B">
        <w:rPr>
          <w:sz w:val="20"/>
          <w:szCs w:val="20"/>
        </w:rPr>
        <w:t xml:space="preserve">может хватить до </w:t>
      </w:r>
      <w:r w:rsidR="005A5F86" w:rsidRPr="004D10A1">
        <w:rPr>
          <w:sz w:val="20"/>
          <w:szCs w:val="20"/>
        </w:rPr>
        <w:t>24</w:t>
      </w:r>
      <w:r w:rsidR="00CE773B">
        <w:rPr>
          <w:sz w:val="20"/>
          <w:szCs w:val="20"/>
        </w:rPr>
        <w:t xml:space="preserve"> часов.</w:t>
      </w:r>
      <w:r w:rsidR="0010155E">
        <w:rPr>
          <w:sz w:val="20"/>
          <w:szCs w:val="20"/>
        </w:rPr>
        <w:t xml:space="preserve"> При длительном хранении необходимо не реже 1 раза в месяц контролировать заряд аккумуляторов. При падении напряжения до 6В в пульте или 10.</w:t>
      </w:r>
      <w:r w:rsidR="00333134">
        <w:rPr>
          <w:sz w:val="20"/>
          <w:szCs w:val="20"/>
        </w:rPr>
        <w:t>8</w:t>
      </w:r>
      <w:proofErr w:type="gramStart"/>
      <w:r w:rsidR="0010155E">
        <w:rPr>
          <w:sz w:val="20"/>
          <w:szCs w:val="20"/>
        </w:rPr>
        <w:t>В</w:t>
      </w:r>
      <w:proofErr w:type="gramEnd"/>
      <w:r w:rsidR="0010155E">
        <w:rPr>
          <w:sz w:val="20"/>
          <w:szCs w:val="20"/>
        </w:rPr>
        <w:t xml:space="preserve"> </w:t>
      </w:r>
      <w:r w:rsidR="005A5F86">
        <w:rPr>
          <w:sz w:val="20"/>
          <w:szCs w:val="20"/>
        </w:rPr>
        <w:t xml:space="preserve">на </w:t>
      </w:r>
      <w:r w:rsidR="0010155E">
        <w:rPr>
          <w:sz w:val="20"/>
          <w:szCs w:val="20"/>
        </w:rPr>
        <w:t xml:space="preserve">приемнике необходимо </w:t>
      </w:r>
      <w:r w:rsidR="0002325E">
        <w:rPr>
          <w:sz w:val="20"/>
          <w:szCs w:val="20"/>
        </w:rPr>
        <w:t xml:space="preserve">поставить на зарядку подключив </w:t>
      </w:r>
      <w:r w:rsidR="0010155E">
        <w:rPr>
          <w:sz w:val="20"/>
          <w:szCs w:val="20"/>
        </w:rPr>
        <w:t>соответствующий блок на 12-14 часов.</w:t>
      </w:r>
      <w:r w:rsidR="005B6F1D">
        <w:rPr>
          <w:sz w:val="20"/>
          <w:szCs w:val="20"/>
        </w:rPr>
        <w:t xml:space="preserve"> </w:t>
      </w:r>
      <w:r w:rsidR="00A904D9">
        <w:rPr>
          <w:sz w:val="20"/>
          <w:szCs w:val="20"/>
        </w:rPr>
        <w:t>Комплектуется радио-модуле</w:t>
      </w:r>
      <w:r w:rsidR="00CD219F">
        <w:rPr>
          <w:sz w:val="20"/>
          <w:szCs w:val="20"/>
        </w:rPr>
        <w:t>м</w:t>
      </w:r>
      <w:r w:rsidR="00A904D9">
        <w:rPr>
          <w:sz w:val="20"/>
          <w:szCs w:val="20"/>
        </w:rPr>
        <w:t xml:space="preserve"> </w:t>
      </w:r>
      <w:r w:rsidR="009F67A9">
        <w:rPr>
          <w:sz w:val="20"/>
          <w:szCs w:val="20"/>
          <w:lang w:val="en-US"/>
        </w:rPr>
        <w:t>ZigBee</w:t>
      </w:r>
      <w:r w:rsidR="009F67A9" w:rsidRPr="009F67A9">
        <w:rPr>
          <w:sz w:val="20"/>
          <w:szCs w:val="20"/>
        </w:rPr>
        <w:t xml:space="preserve"> </w:t>
      </w:r>
      <w:r w:rsidR="005A5F86">
        <w:rPr>
          <w:sz w:val="20"/>
          <w:szCs w:val="20"/>
        </w:rPr>
        <w:t xml:space="preserve"> </w:t>
      </w:r>
      <w:r w:rsidR="008C24C8" w:rsidRPr="008C24C8">
        <w:rPr>
          <w:sz w:val="20"/>
          <w:szCs w:val="20"/>
        </w:rPr>
        <w:t>2.4</w:t>
      </w:r>
      <w:r w:rsidR="00D52C18">
        <w:rPr>
          <w:sz w:val="20"/>
          <w:szCs w:val="20"/>
        </w:rPr>
        <w:t>гГ</w:t>
      </w:r>
      <w:r w:rsidR="008C24C8">
        <w:rPr>
          <w:sz w:val="20"/>
          <w:szCs w:val="20"/>
        </w:rPr>
        <w:t xml:space="preserve">ц </w:t>
      </w:r>
      <w:r w:rsidR="00A904D9">
        <w:rPr>
          <w:sz w:val="20"/>
          <w:szCs w:val="20"/>
        </w:rPr>
        <w:t xml:space="preserve">с дальностью </w:t>
      </w:r>
      <w:r w:rsidR="00333134">
        <w:rPr>
          <w:sz w:val="20"/>
          <w:szCs w:val="20"/>
        </w:rPr>
        <w:t xml:space="preserve">при </w:t>
      </w:r>
      <w:r w:rsidR="00A904D9">
        <w:rPr>
          <w:sz w:val="20"/>
          <w:szCs w:val="20"/>
        </w:rPr>
        <w:t>прямой видимости 1100м.</w:t>
      </w:r>
      <w:r w:rsidR="005A5F86">
        <w:rPr>
          <w:sz w:val="20"/>
          <w:szCs w:val="20"/>
        </w:rPr>
        <w:t xml:space="preserve"> Время импульса </w:t>
      </w:r>
      <w:proofErr w:type="gramStart"/>
      <w:r w:rsidR="005A5F86">
        <w:rPr>
          <w:sz w:val="20"/>
          <w:szCs w:val="20"/>
        </w:rPr>
        <w:t>на</w:t>
      </w:r>
      <w:proofErr w:type="gramEnd"/>
      <w:r w:rsidR="005A5F86">
        <w:rPr>
          <w:sz w:val="20"/>
          <w:szCs w:val="20"/>
        </w:rPr>
        <w:t xml:space="preserve"> поджег запала = 0.1с.</w:t>
      </w:r>
      <w:r w:rsidR="00FC2729">
        <w:rPr>
          <w:sz w:val="20"/>
          <w:szCs w:val="20"/>
        </w:rPr>
        <w:t>, ток около 6А.</w:t>
      </w:r>
    </w:p>
    <w:p w:rsidR="00036E8E" w:rsidRPr="00C42AC4" w:rsidRDefault="00036E8E" w:rsidP="00036E8E">
      <w:pPr>
        <w:ind w:left="-1134" w:right="-283"/>
        <w:jc w:val="center"/>
        <w:rPr>
          <w:b/>
          <w:sz w:val="28"/>
          <w:szCs w:val="28"/>
        </w:rPr>
      </w:pPr>
      <w:r w:rsidRPr="00C42AC4">
        <w:rPr>
          <w:b/>
          <w:sz w:val="28"/>
          <w:szCs w:val="28"/>
        </w:rPr>
        <w:t>Меню управления.</w:t>
      </w:r>
    </w:p>
    <w:p w:rsidR="00036E8E" w:rsidRPr="006F603C" w:rsidRDefault="00036E8E" w:rsidP="00036E8E">
      <w:pPr>
        <w:ind w:left="-1134" w:right="-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058C">
        <w:rPr>
          <w:b/>
          <w:sz w:val="28"/>
          <w:szCs w:val="28"/>
          <w:lang w:val="en-US"/>
        </w:rPr>
        <w:t>Test</w:t>
      </w:r>
      <w:r w:rsidRPr="00A1058C">
        <w:rPr>
          <w:b/>
          <w:sz w:val="28"/>
          <w:szCs w:val="28"/>
        </w:rPr>
        <w:t xml:space="preserve"> </w:t>
      </w:r>
      <w:r w:rsidRPr="00A1058C">
        <w:rPr>
          <w:b/>
          <w:sz w:val="28"/>
          <w:szCs w:val="28"/>
          <w:lang w:val="en-US"/>
        </w:rPr>
        <w:t>channels</w:t>
      </w:r>
      <w:r>
        <w:rPr>
          <w:sz w:val="28"/>
          <w:szCs w:val="28"/>
        </w:rPr>
        <w:t xml:space="preserve"> </w:t>
      </w:r>
      <w:proofErr w:type="gramStart"/>
      <w:r w:rsidRPr="00894A97">
        <w:rPr>
          <w:sz w:val="28"/>
          <w:szCs w:val="28"/>
        </w:rPr>
        <w:t>(</w:t>
      </w:r>
      <w:r>
        <w:rPr>
          <w:sz w:val="28"/>
          <w:szCs w:val="28"/>
        </w:rPr>
        <w:t xml:space="preserve"> Тест</w:t>
      </w:r>
      <w:proofErr w:type="gramEnd"/>
      <w:r>
        <w:rPr>
          <w:sz w:val="28"/>
          <w:szCs w:val="28"/>
        </w:rPr>
        <w:t xml:space="preserve"> каналов</w:t>
      </w:r>
      <w:r w:rsidRPr="00894A97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52377B" w:rsidRDefault="00036E8E" w:rsidP="0052377B">
      <w:pPr>
        <w:ind w:left="-1134" w:right="-28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52377B" w:rsidRPr="00894A97">
        <w:rPr>
          <w:sz w:val="20"/>
          <w:szCs w:val="20"/>
        </w:rPr>
        <w:t>Автоматически проверяет все запрограммированные каналы</w:t>
      </w:r>
      <w:r w:rsidR="0052377B">
        <w:rPr>
          <w:sz w:val="28"/>
          <w:szCs w:val="28"/>
        </w:rPr>
        <w:t xml:space="preserve"> </w:t>
      </w:r>
      <w:r w:rsidR="0052377B">
        <w:rPr>
          <w:sz w:val="20"/>
          <w:szCs w:val="20"/>
        </w:rPr>
        <w:t>на подключенный запал(</w:t>
      </w:r>
      <w:r w:rsidR="0052377B">
        <w:rPr>
          <w:sz w:val="20"/>
          <w:szCs w:val="20"/>
          <w:lang w:val="en-US"/>
        </w:rPr>
        <w:t>Ok</w:t>
      </w:r>
      <w:r w:rsidR="0052377B">
        <w:rPr>
          <w:sz w:val="20"/>
          <w:szCs w:val="20"/>
        </w:rPr>
        <w:t xml:space="preserve">) в соответствии с выбранным сценарием. Останавливает проверку с указанием № приемника и № </w:t>
      </w:r>
      <w:proofErr w:type="gramStart"/>
      <w:r w:rsidR="0052377B">
        <w:rPr>
          <w:sz w:val="20"/>
          <w:szCs w:val="20"/>
        </w:rPr>
        <w:t>канала</w:t>
      </w:r>
      <w:proofErr w:type="gramEnd"/>
      <w:r w:rsidR="0052377B">
        <w:rPr>
          <w:sz w:val="20"/>
          <w:szCs w:val="20"/>
        </w:rPr>
        <w:t xml:space="preserve"> если обнаружена проблема. </w:t>
      </w:r>
    </w:p>
    <w:p w:rsidR="0052377B" w:rsidRDefault="0052377B" w:rsidP="0052377B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При подключенном запале появится № приемника, № канала и "ОК". Проверка каналов будет автоматически продолжаться до обнаружения ошибки или окончания сценария. При обнаружении проблем тестирование останавливается с указанием № приемника, № канала и причины.  "</w:t>
      </w:r>
      <w:r w:rsidRPr="00211D17">
        <w:rPr>
          <w:sz w:val="20"/>
          <w:szCs w:val="20"/>
        </w:rPr>
        <w:t xml:space="preserve"> </w:t>
      </w:r>
      <w:r w:rsidRPr="00903D05">
        <w:rPr>
          <w:b/>
          <w:sz w:val="20"/>
          <w:szCs w:val="20"/>
          <w:lang w:val="en-US"/>
        </w:rPr>
        <w:t>KZ</w:t>
      </w:r>
      <w:r>
        <w:rPr>
          <w:sz w:val="20"/>
          <w:szCs w:val="20"/>
        </w:rPr>
        <w:t xml:space="preserve"> "- при коротком </w:t>
      </w:r>
      <w:proofErr w:type="gramStart"/>
      <w:r>
        <w:rPr>
          <w:sz w:val="20"/>
          <w:szCs w:val="20"/>
        </w:rPr>
        <w:t>замыкании(</w:t>
      </w:r>
      <w:proofErr w:type="gramEnd"/>
      <w:r>
        <w:rPr>
          <w:sz w:val="20"/>
          <w:szCs w:val="20"/>
        </w:rPr>
        <w:t>сопротивление менее 1 Ома)</w:t>
      </w:r>
      <w:r w:rsidRPr="00C54E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так же это сообщение может появиться при подключении нескольких запалов на один канал. При хорошо заряженном аккумуляторе допускается 5 </w:t>
      </w:r>
      <w:r>
        <w:rPr>
          <w:sz w:val="20"/>
          <w:szCs w:val="20"/>
        </w:rPr>
        <w:lastRenderedPageBreak/>
        <w:t>параллельно подключенных запалов. "</w:t>
      </w:r>
      <w:r w:rsidRPr="00211D17">
        <w:rPr>
          <w:sz w:val="20"/>
          <w:szCs w:val="20"/>
        </w:rPr>
        <w:t xml:space="preserve"> </w:t>
      </w:r>
      <w:r w:rsidRPr="00903D05">
        <w:rPr>
          <w:b/>
          <w:sz w:val="20"/>
          <w:szCs w:val="20"/>
          <w:lang w:val="en-US"/>
        </w:rPr>
        <w:t>HI</w:t>
      </w:r>
      <w:r>
        <w:rPr>
          <w:sz w:val="20"/>
          <w:szCs w:val="20"/>
        </w:rPr>
        <w:t xml:space="preserve"> "- при высоком </w:t>
      </w:r>
      <w:proofErr w:type="gramStart"/>
      <w:r>
        <w:rPr>
          <w:sz w:val="20"/>
          <w:szCs w:val="20"/>
        </w:rPr>
        <w:t>сопротивлении(</w:t>
      </w:r>
      <w:proofErr w:type="gramEnd"/>
      <w:r>
        <w:rPr>
          <w:sz w:val="20"/>
          <w:szCs w:val="20"/>
        </w:rPr>
        <w:t>более 6 Ом) на канале, "</w:t>
      </w:r>
      <w:r w:rsidRPr="00211D17">
        <w:rPr>
          <w:sz w:val="20"/>
          <w:szCs w:val="20"/>
        </w:rPr>
        <w:t xml:space="preserve"> </w:t>
      </w:r>
      <w:r w:rsidRPr="00903D05">
        <w:rPr>
          <w:b/>
          <w:sz w:val="20"/>
          <w:szCs w:val="20"/>
          <w:lang w:val="en-US"/>
        </w:rPr>
        <w:t>WB</w:t>
      </w:r>
      <w:r>
        <w:rPr>
          <w:b/>
          <w:sz w:val="20"/>
          <w:szCs w:val="20"/>
        </w:rPr>
        <w:t>"-</w:t>
      </w:r>
      <w:r>
        <w:rPr>
          <w:sz w:val="20"/>
          <w:szCs w:val="20"/>
        </w:rPr>
        <w:t xml:space="preserve"> обрыв запала(более 30 Ом) . После этого необходимо устранить проблему и проверить канал нажатием "*"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ввод).  Для пропуска канала нажать "(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)"стрелка вниз. Незапрограммированные каналы не тестируются.</w:t>
      </w:r>
    </w:p>
    <w:p w:rsidR="00036E8E" w:rsidRDefault="00036E8E" w:rsidP="00036E8E">
      <w:pPr>
        <w:ind w:left="-1134" w:right="-283"/>
        <w:rPr>
          <w:sz w:val="20"/>
          <w:szCs w:val="20"/>
        </w:rPr>
      </w:pPr>
    </w:p>
    <w:p w:rsidR="00036E8E" w:rsidRDefault="00036E8E" w:rsidP="00036E8E">
      <w:pPr>
        <w:ind w:left="-1134" w:right="-283"/>
        <w:rPr>
          <w:sz w:val="20"/>
          <w:szCs w:val="20"/>
        </w:rPr>
      </w:pPr>
      <w:r>
        <w:rPr>
          <w:sz w:val="28"/>
          <w:szCs w:val="28"/>
        </w:rPr>
        <w:t xml:space="preserve">2. </w:t>
      </w:r>
      <w:r w:rsidRPr="00182068">
        <w:rPr>
          <w:b/>
          <w:sz w:val="28"/>
          <w:szCs w:val="28"/>
          <w:lang w:val="en-US"/>
        </w:rPr>
        <w:t>Manual</w:t>
      </w:r>
      <w:r w:rsidRPr="00182068">
        <w:rPr>
          <w:b/>
          <w:sz w:val="28"/>
          <w:szCs w:val="28"/>
        </w:rPr>
        <w:t xml:space="preserve"> </w:t>
      </w:r>
      <w:r w:rsidRPr="00182068">
        <w:rPr>
          <w:b/>
          <w:sz w:val="28"/>
          <w:szCs w:val="28"/>
          <w:lang w:val="en-US"/>
        </w:rPr>
        <w:t>Fire</w:t>
      </w:r>
      <w:r w:rsidRPr="00693A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Ручной</w:t>
      </w:r>
      <w:proofErr w:type="gramEnd"/>
      <w:r>
        <w:rPr>
          <w:sz w:val="28"/>
          <w:szCs w:val="28"/>
        </w:rPr>
        <w:t xml:space="preserve"> огонь)-</w:t>
      </w:r>
    </w:p>
    <w:p w:rsidR="0052377B" w:rsidRDefault="0052377B" w:rsidP="0052377B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Позволяет управлять  запалами без программирования пульта в ручном режиме. № приемника и № канала вводится с цифровой клавиатуры или кнопками "(А</w:t>
      </w:r>
      <w:proofErr w:type="gramStart"/>
      <w:r>
        <w:rPr>
          <w:sz w:val="20"/>
          <w:szCs w:val="20"/>
        </w:rPr>
        <w:t>)с</w:t>
      </w:r>
      <w:proofErr w:type="gramEnd"/>
      <w:r>
        <w:rPr>
          <w:sz w:val="20"/>
          <w:szCs w:val="20"/>
        </w:rPr>
        <w:t>трелка вверх"</w:t>
      </w:r>
      <w:r w:rsidRPr="00A26B5B">
        <w:rPr>
          <w:sz w:val="20"/>
          <w:szCs w:val="20"/>
        </w:rPr>
        <w:t xml:space="preserve">, </w:t>
      </w:r>
      <w:r>
        <w:rPr>
          <w:sz w:val="20"/>
          <w:szCs w:val="20"/>
        </w:rPr>
        <w:t>"(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)стрелка вниз", огонь- "*( ввод)". Для выхода из режима нажать "</w:t>
      </w:r>
      <w:r w:rsidRPr="00177F6B">
        <w:rPr>
          <w:sz w:val="20"/>
          <w:szCs w:val="20"/>
        </w:rPr>
        <w:t>#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сброс)" и "*"( ввод).  После нажатия огон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"*( ввод)" производится отстрел указанного канала автоматическое переключение на следующий и тестирование запала. Если зажать огон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"*( ввод)", то производится последовательный отстрел со скоростью 4 канала/сек.</w:t>
      </w:r>
    </w:p>
    <w:p w:rsidR="0052377B" w:rsidRDefault="0052377B" w:rsidP="00036E8E">
      <w:pPr>
        <w:ind w:left="-1134" w:right="-283"/>
        <w:rPr>
          <w:sz w:val="20"/>
          <w:szCs w:val="20"/>
        </w:rPr>
      </w:pPr>
    </w:p>
    <w:p w:rsidR="00036E8E" w:rsidRDefault="00036E8E" w:rsidP="00036E8E">
      <w:pPr>
        <w:ind w:left="-1134" w:right="-283"/>
        <w:rPr>
          <w:sz w:val="20"/>
          <w:szCs w:val="20"/>
        </w:rPr>
      </w:pPr>
      <w:r>
        <w:rPr>
          <w:sz w:val="28"/>
          <w:szCs w:val="28"/>
        </w:rPr>
        <w:t xml:space="preserve">3. </w:t>
      </w:r>
      <w:r w:rsidRPr="00182068">
        <w:rPr>
          <w:b/>
          <w:sz w:val="28"/>
          <w:szCs w:val="28"/>
          <w:lang w:val="en-US"/>
        </w:rPr>
        <w:t>Auto</w:t>
      </w:r>
      <w:r w:rsidRPr="00182068">
        <w:rPr>
          <w:b/>
          <w:sz w:val="28"/>
          <w:szCs w:val="28"/>
        </w:rPr>
        <w:t xml:space="preserve"> </w:t>
      </w:r>
      <w:r w:rsidRPr="00182068">
        <w:rPr>
          <w:b/>
          <w:sz w:val="28"/>
          <w:szCs w:val="28"/>
          <w:lang w:val="en-US"/>
        </w:rPr>
        <w:t>Fire</w:t>
      </w:r>
      <w:r w:rsidRPr="00A20540">
        <w:rPr>
          <w:sz w:val="28"/>
          <w:szCs w:val="28"/>
        </w:rPr>
        <w:t xml:space="preserve"> </w:t>
      </w:r>
      <w:proofErr w:type="gramStart"/>
      <w:r w:rsidRPr="00A20540">
        <w:rPr>
          <w:sz w:val="28"/>
          <w:szCs w:val="28"/>
        </w:rPr>
        <w:t xml:space="preserve">( </w:t>
      </w:r>
      <w:r>
        <w:rPr>
          <w:sz w:val="28"/>
          <w:szCs w:val="28"/>
        </w:rPr>
        <w:t>Автоматический</w:t>
      </w:r>
      <w:proofErr w:type="gramEnd"/>
      <w:r>
        <w:rPr>
          <w:sz w:val="28"/>
          <w:szCs w:val="28"/>
        </w:rPr>
        <w:t xml:space="preserve"> огонь</w:t>
      </w:r>
      <w:r w:rsidRPr="00A20540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52377B" w:rsidRDefault="0052377B" w:rsidP="0052377B">
      <w:pPr>
        <w:ind w:left="-1134" w:right="-283"/>
        <w:rPr>
          <w:sz w:val="20"/>
          <w:szCs w:val="20"/>
        </w:rPr>
      </w:pPr>
      <w:r w:rsidRPr="00A20540">
        <w:rPr>
          <w:sz w:val="20"/>
          <w:szCs w:val="20"/>
        </w:rPr>
        <w:t xml:space="preserve">Ведется автоматический </w:t>
      </w:r>
      <w:r>
        <w:rPr>
          <w:sz w:val="20"/>
          <w:szCs w:val="20"/>
        </w:rPr>
        <w:t xml:space="preserve">отстрел согласно выбранному сценарию. </w:t>
      </w:r>
    </w:p>
    <w:p w:rsidR="0052377B" w:rsidRDefault="0052377B" w:rsidP="0052377B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Войти в режим </w:t>
      </w:r>
      <w:r w:rsidRPr="00903D05">
        <w:rPr>
          <w:b/>
          <w:sz w:val="20"/>
          <w:szCs w:val="20"/>
          <w:lang w:val="en-US"/>
        </w:rPr>
        <w:t>Auto</w:t>
      </w:r>
      <w:r w:rsidRPr="00903D05">
        <w:rPr>
          <w:b/>
          <w:sz w:val="20"/>
          <w:szCs w:val="20"/>
        </w:rPr>
        <w:t xml:space="preserve"> </w:t>
      </w:r>
      <w:r w:rsidRPr="00903D05">
        <w:rPr>
          <w:b/>
          <w:sz w:val="20"/>
          <w:szCs w:val="20"/>
          <w:lang w:val="en-US"/>
        </w:rPr>
        <w:t>Fire</w:t>
      </w:r>
      <w:r>
        <w:rPr>
          <w:sz w:val="28"/>
          <w:szCs w:val="28"/>
        </w:rPr>
        <w:t xml:space="preserve">. </w:t>
      </w:r>
      <w:r w:rsidR="00B411D8" w:rsidRPr="00B411D8">
        <w:rPr>
          <w:sz w:val="20"/>
          <w:szCs w:val="20"/>
        </w:rPr>
        <w:t>Нажать</w:t>
      </w:r>
      <w:r w:rsidR="00B411D8">
        <w:rPr>
          <w:sz w:val="20"/>
          <w:szCs w:val="20"/>
        </w:rPr>
        <w:t xml:space="preserve"> "*</w:t>
      </w:r>
      <w:proofErr w:type="gramStart"/>
      <w:r w:rsidR="00B411D8">
        <w:rPr>
          <w:sz w:val="20"/>
          <w:szCs w:val="20"/>
        </w:rPr>
        <w:t xml:space="preserve">( </w:t>
      </w:r>
      <w:proofErr w:type="gramEnd"/>
      <w:r w:rsidR="00B411D8">
        <w:rPr>
          <w:sz w:val="20"/>
          <w:szCs w:val="20"/>
        </w:rPr>
        <w:t xml:space="preserve">ввод)" </w:t>
      </w:r>
      <w:r w:rsidRPr="00AC6FDD">
        <w:rPr>
          <w:sz w:val="20"/>
          <w:szCs w:val="20"/>
        </w:rPr>
        <w:t xml:space="preserve">Начнется </w:t>
      </w:r>
      <w:r>
        <w:rPr>
          <w:sz w:val="20"/>
          <w:szCs w:val="20"/>
        </w:rPr>
        <w:t xml:space="preserve">отсчет времени и </w:t>
      </w:r>
      <w:r w:rsidRPr="00AC6FDD">
        <w:rPr>
          <w:sz w:val="20"/>
          <w:szCs w:val="20"/>
        </w:rPr>
        <w:t>автоматическое выполнение сценария</w:t>
      </w:r>
      <w:r>
        <w:rPr>
          <w:sz w:val="20"/>
          <w:szCs w:val="20"/>
        </w:rPr>
        <w:t>. Для экстренной остановки, в случае непредвиденных, опасных ситуаций, нажать кнопку "</w:t>
      </w:r>
      <w:r w:rsidRPr="00177F6B">
        <w:rPr>
          <w:sz w:val="20"/>
          <w:szCs w:val="20"/>
        </w:rPr>
        <w:t>#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сброс)". Для продолжения нажать любую другую кнопку, для выхода повторно нажать "</w:t>
      </w:r>
      <w:r w:rsidRPr="00177F6B">
        <w:rPr>
          <w:sz w:val="20"/>
          <w:szCs w:val="20"/>
        </w:rPr>
        <w:t>#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сброс)".</w:t>
      </w:r>
      <w:r w:rsidR="00B411D8">
        <w:rPr>
          <w:sz w:val="20"/>
          <w:szCs w:val="20"/>
        </w:rPr>
        <w:t xml:space="preserve"> Для пропуска одного залпа нажать "*</w:t>
      </w:r>
      <w:proofErr w:type="gramStart"/>
      <w:r w:rsidR="00B411D8">
        <w:rPr>
          <w:sz w:val="20"/>
          <w:szCs w:val="20"/>
        </w:rPr>
        <w:t xml:space="preserve">( </w:t>
      </w:r>
      <w:proofErr w:type="gramEnd"/>
      <w:r w:rsidR="00B411D8">
        <w:rPr>
          <w:sz w:val="20"/>
          <w:szCs w:val="20"/>
        </w:rPr>
        <w:t>ввод)" ( в случае если коробка не сработала, что бы не было долгой паузы).</w:t>
      </w:r>
    </w:p>
    <w:p w:rsidR="00036E8E" w:rsidRDefault="00036E8E" w:rsidP="00036E8E">
      <w:pPr>
        <w:ind w:left="-1134" w:right="-283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r w:rsidRPr="00182068">
        <w:rPr>
          <w:b/>
          <w:sz w:val="28"/>
          <w:szCs w:val="28"/>
          <w:lang w:val="en-US"/>
        </w:rPr>
        <w:t>By</w:t>
      </w:r>
      <w:r w:rsidRPr="00182068">
        <w:rPr>
          <w:b/>
          <w:sz w:val="28"/>
          <w:szCs w:val="28"/>
        </w:rPr>
        <w:t xml:space="preserve"> </w:t>
      </w:r>
      <w:r w:rsidRPr="00182068">
        <w:rPr>
          <w:b/>
          <w:sz w:val="28"/>
          <w:szCs w:val="28"/>
          <w:lang w:val="en-US"/>
        </w:rPr>
        <w:t>Default</w:t>
      </w:r>
      <w:r w:rsidRPr="00A20540">
        <w:rPr>
          <w:sz w:val="28"/>
          <w:szCs w:val="28"/>
        </w:rPr>
        <w:t xml:space="preserve"> </w:t>
      </w:r>
      <w:proofErr w:type="gramStart"/>
      <w:r w:rsidRPr="00A20540">
        <w:rPr>
          <w:sz w:val="28"/>
          <w:szCs w:val="28"/>
        </w:rPr>
        <w:t xml:space="preserve">( </w:t>
      </w:r>
      <w:r>
        <w:rPr>
          <w:sz w:val="28"/>
          <w:szCs w:val="28"/>
        </w:rPr>
        <w:t>Установки</w:t>
      </w:r>
      <w:proofErr w:type="gramEnd"/>
      <w:r>
        <w:rPr>
          <w:sz w:val="28"/>
          <w:szCs w:val="28"/>
        </w:rPr>
        <w:t xml:space="preserve"> по умолчанию</w:t>
      </w:r>
      <w:r w:rsidRPr="00A20540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BC7028" w:rsidRDefault="00722E1D" w:rsidP="00036E8E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При входе задается вопрос </w:t>
      </w:r>
      <w:r>
        <w:rPr>
          <w:sz w:val="20"/>
          <w:szCs w:val="20"/>
          <w:lang w:val="en-US"/>
        </w:rPr>
        <w:t>CONFIRM</w:t>
      </w:r>
      <w:r>
        <w:rPr>
          <w:sz w:val="20"/>
          <w:szCs w:val="20"/>
        </w:rPr>
        <w:t>? . "*"- продолжить, "</w:t>
      </w:r>
      <w:r w:rsidRPr="00CD219F">
        <w:rPr>
          <w:sz w:val="20"/>
          <w:szCs w:val="20"/>
        </w:rPr>
        <w:t>#</w:t>
      </w:r>
      <w:proofErr w:type="gramStart"/>
      <w:r>
        <w:rPr>
          <w:sz w:val="20"/>
          <w:szCs w:val="20"/>
        </w:rPr>
        <w:t>"</w:t>
      </w:r>
      <w:r w:rsidRPr="00CD219F"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выход.</w:t>
      </w:r>
      <w:r w:rsidRPr="00364EBB">
        <w:rPr>
          <w:sz w:val="20"/>
          <w:szCs w:val="20"/>
        </w:rPr>
        <w:t xml:space="preserve"> </w:t>
      </w:r>
      <w:r w:rsidR="00036E8E">
        <w:rPr>
          <w:sz w:val="20"/>
          <w:szCs w:val="20"/>
        </w:rPr>
        <w:t xml:space="preserve">Производится сброс </w:t>
      </w:r>
      <w:r>
        <w:rPr>
          <w:sz w:val="20"/>
          <w:szCs w:val="20"/>
        </w:rPr>
        <w:t>сценария</w:t>
      </w:r>
      <w:r w:rsidR="00036E8E">
        <w:rPr>
          <w:sz w:val="20"/>
          <w:szCs w:val="20"/>
        </w:rPr>
        <w:t xml:space="preserve"> и запись начальных установок. </w:t>
      </w:r>
      <w:proofErr w:type="gramStart"/>
      <w:r>
        <w:rPr>
          <w:sz w:val="20"/>
          <w:szCs w:val="20"/>
          <w:lang w:val="en-US"/>
        </w:rPr>
        <w:t>D</w:t>
      </w:r>
      <w:proofErr w:type="spellStart"/>
      <w:r>
        <w:rPr>
          <w:sz w:val="20"/>
          <w:szCs w:val="20"/>
        </w:rPr>
        <w:t>ремя</w:t>
      </w:r>
      <w:proofErr w:type="spellEnd"/>
      <w:r>
        <w:rPr>
          <w:sz w:val="20"/>
          <w:szCs w:val="20"/>
        </w:rPr>
        <w:t xml:space="preserve"> 00</w:t>
      </w:r>
      <w:r>
        <w:rPr>
          <w:sz w:val="20"/>
          <w:szCs w:val="20"/>
          <w:lang w:val="en-US"/>
        </w:rPr>
        <w:t>m</w:t>
      </w:r>
      <w:r w:rsidRPr="00364EBB">
        <w:rPr>
          <w:sz w:val="20"/>
          <w:szCs w:val="20"/>
        </w:rPr>
        <w:t>00</w:t>
      </w:r>
      <w:r w:rsidR="00DC2CF1">
        <w:rPr>
          <w:sz w:val="20"/>
          <w:szCs w:val="20"/>
          <w:lang w:val="en-US"/>
        </w:rPr>
        <w:t>s</w:t>
      </w:r>
      <w:r w:rsidRPr="00364EBB">
        <w:rPr>
          <w:sz w:val="20"/>
          <w:szCs w:val="20"/>
        </w:rPr>
        <w:t xml:space="preserve">0 </w:t>
      </w:r>
      <w:r>
        <w:rPr>
          <w:sz w:val="20"/>
          <w:szCs w:val="20"/>
        </w:rPr>
        <w:t>н</w:t>
      </w:r>
      <w:r w:rsidR="00036E8E">
        <w:rPr>
          <w:sz w:val="20"/>
          <w:szCs w:val="20"/>
        </w:rPr>
        <w:t xml:space="preserve">омера </w:t>
      </w:r>
      <w:r>
        <w:rPr>
          <w:sz w:val="20"/>
          <w:szCs w:val="20"/>
        </w:rPr>
        <w:t xml:space="preserve">приемников и </w:t>
      </w:r>
      <w:r w:rsidR="00036E8E">
        <w:rPr>
          <w:sz w:val="20"/>
          <w:szCs w:val="20"/>
        </w:rPr>
        <w:t>каналов по порядку.</w:t>
      </w:r>
      <w:proofErr w:type="gramEnd"/>
      <w:r w:rsidR="004D10A1">
        <w:rPr>
          <w:sz w:val="20"/>
          <w:szCs w:val="20"/>
        </w:rPr>
        <w:t xml:space="preserve"> </w:t>
      </w:r>
    </w:p>
    <w:p w:rsidR="00BC7028" w:rsidRDefault="00036E8E" w:rsidP="00B812D8">
      <w:pPr>
        <w:ind w:left="-1134" w:right="-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2068">
        <w:rPr>
          <w:b/>
          <w:sz w:val="28"/>
          <w:szCs w:val="28"/>
          <w:lang w:val="en-US"/>
        </w:rPr>
        <w:t>Programming</w:t>
      </w:r>
      <w:r w:rsidRPr="002C7127">
        <w:rPr>
          <w:sz w:val="28"/>
          <w:szCs w:val="28"/>
        </w:rPr>
        <w:t xml:space="preserve"> (</w:t>
      </w:r>
      <w:r>
        <w:rPr>
          <w:sz w:val="28"/>
          <w:szCs w:val="28"/>
        </w:rPr>
        <w:t>Программирование)-</w:t>
      </w:r>
    </w:p>
    <w:p w:rsidR="00411422" w:rsidRPr="00DC2F8F" w:rsidRDefault="00036E8E" w:rsidP="00B812D8">
      <w:pPr>
        <w:ind w:left="-1134" w:right="-283"/>
        <w:rPr>
          <w:sz w:val="20"/>
          <w:szCs w:val="20"/>
        </w:rPr>
      </w:pPr>
      <w:r w:rsidRPr="002C7127">
        <w:rPr>
          <w:sz w:val="20"/>
          <w:szCs w:val="20"/>
        </w:rPr>
        <w:t>00</w:t>
      </w:r>
      <w:r w:rsidR="008475E3">
        <w:rPr>
          <w:sz w:val="20"/>
          <w:szCs w:val="20"/>
          <w:lang w:val="en-US"/>
        </w:rPr>
        <w:t>m</w:t>
      </w:r>
      <w:r w:rsidR="008475E3" w:rsidRPr="008475E3">
        <w:rPr>
          <w:sz w:val="20"/>
          <w:szCs w:val="20"/>
        </w:rPr>
        <w:t>0</w:t>
      </w:r>
      <w:r w:rsidRPr="002C7127">
        <w:rPr>
          <w:sz w:val="20"/>
          <w:szCs w:val="20"/>
        </w:rPr>
        <w:t>0</w:t>
      </w:r>
      <w:r w:rsidR="008475E3">
        <w:rPr>
          <w:sz w:val="20"/>
          <w:szCs w:val="20"/>
          <w:lang w:val="en-US"/>
        </w:rPr>
        <w:t>s</w:t>
      </w:r>
      <w:r w:rsidR="008475E3" w:rsidRPr="008475E3">
        <w:rPr>
          <w:sz w:val="20"/>
          <w:szCs w:val="20"/>
        </w:rPr>
        <w:t>0</w:t>
      </w:r>
      <w:r w:rsidR="008475E3">
        <w:rPr>
          <w:sz w:val="20"/>
          <w:szCs w:val="20"/>
        </w:rPr>
        <w:t>- время</w:t>
      </w:r>
      <w:r w:rsidRPr="002C7127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включения</w:t>
      </w:r>
      <w:r w:rsidRPr="002C7127">
        <w:rPr>
          <w:sz w:val="20"/>
          <w:szCs w:val="20"/>
        </w:rPr>
        <w:t xml:space="preserve"> канала</w:t>
      </w:r>
      <w:r>
        <w:rPr>
          <w:sz w:val="20"/>
          <w:szCs w:val="20"/>
        </w:rPr>
        <w:t xml:space="preserve"> с дискретом  0,1сек., </w:t>
      </w:r>
      <w:r w:rsidR="008475E3" w:rsidRPr="008475E3">
        <w:rPr>
          <w:sz w:val="20"/>
          <w:szCs w:val="20"/>
        </w:rPr>
        <w:t>00*00</w:t>
      </w:r>
      <w:r>
        <w:rPr>
          <w:sz w:val="20"/>
          <w:szCs w:val="20"/>
        </w:rPr>
        <w:t xml:space="preserve">- </w:t>
      </w:r>
      <w:r w:rsidR="008475E3">
        <w:rPr>
          <w:sz w:val="20"/>
          <w:szCs w:val="20"/>
        </w:rPr>
        <w:t xml:space="preserve">№ приемника и </w:t>
      </w:r>
      <w:r>
        <w:rPr>
          <w:sz w:val="20"/>
          <w:szCs w:val="20"/>
        </w:rPr>
        <w:t>№ канала. "(В</w:t>
      </w:r>
      <w:proofErr w:type="gramStart"/>
      <w:r>
        <w:rPr>
          <w:sz w:val="20"/>
          <w:szCs w:val="20"/>
        </w:rPr>
        <w:t>)с</w:t>
      </w:r>
      <w:proofErr w:type="gramEnd"/>
      <w:r>
        <w:rPr>
          <w:sz w:val="20"/>
          <w:szCs w:val="20"/>
        </w:rPr>
        <w:t xml:space="preserve">трелка влево", "(С)стрелка вправо"- для смены </w:t>
      </w:r>
      <w:r w:rsidR="008475E3">
        <w:rPr>
          <w:sz w:val="20"/>
          <w:szCs w:val="20"/>
        </w:rPr>
        <w:t>положения курсора.  Цифровая клавиатур</w:t>
      </w:r>
      <w:proofErr w:type="gramStart"/>
      <w:r w:rsidR="008475E3">
        <w:rPr>
          <w:sz w:val="20"/>
          <w:szCs w:val="20"/>
        </w:rPr>
        <w:t>а-</w:t>
      </w:r>
      <w:proofErr w:type="gramEnd"/>
      <w:r w:rsidR="008475E3">
        <w:rPr>
          <w:sz w:val="20"/>
          <w:szCs w:val="20"/>
        </w:rPr>
        <w:t xml:space="preserve">  для ввода значений.  </w:t>
      </w:r>
      <w:r>
        <w:rPr>
          <w:sz w:val="20"/>
          <w:szCs w:val="20"/>
        </w:rPr>
        <w:t xml:space="preserve"> "(А</w:t>
      </w:r>
      <w:proofErr w:type="gramStart"/>
      <w:r>
        <w:rPr>
          <w:sz w:val="20"/>
          <w:szCs w:val="20"/>
        </w:rPr>
        <w:t>)с</w:t>
      </w:r>
      <w:proofErr w:type="gramEnd"/>
      <w:r>
        <w:rPr>
          <w:sz w:val="20"/>
          <w:szCs w:val="20"/>
        </w:rPr>
        <w:t>трелка вверх", "(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)стрелка вниз"</w:t>
      </w:r>
      <w:r w:rsidR="008475E3">
        <w:rPr>
          <w:sz w:val="20"/>
          <w:szCs w:val="20"/>
        </w:rPr>
        <w:t xml:space="preserve">- для смены записи в сценарии, </w:t>
      </w:r>
      <w:r w:rsidRPr="00177F6B">
        <w:rPr>
          <w:sz w:val="20"/>
          <w:szCs w:val="20"/>
        </w:rPr>
        <w:t>#</w:t>
      </w:r>
      <w:r>
        <w:rPr>
          <w:sz w:val="20"/>
          <w:szCs w:val="20"/>
        </w:rPr>
        <w:t>( сброс)"- сброс значени</w:t>
      </w:r>
      <w:r w:rsidR="00582475">
        <w:rPr>
          <w:sz w:val="20"/>
          <w:szCs w:val="20"/>
        </w:rPr>
        <w:t>я</w:t>
      </w:r>
      <w:r>
        <w:rPr>
          <w:sz w:val="20"/>
          <w:szCs w:val="20"/>
        </w:rPr>
        <w:t>. "</w:t>
      </w:r>
      <w:r w:rsidR="009B74FC" w:rsidRPr="00DC2F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*( ввод)"- ввод значений. </w:t>
      </w:r>
    </w:p>
    <w:p w:rsidR="00DF39CE" w:rsidRDefault="00036E8E" w:rsidP="00B812D8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Для выхода надо ввести 00 </w:t>
      </w:r>
      <w:r w:rsidR="001E6110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№ </w:t>
      </w:r>
      <w:r w:rsidR="008475E3">
        <w:rPr>
          <w:sz w:val="20"/>
          <w:szCs w:val="20"/>
        </w:rPr>
        <w:t>приемника и</w:t>
      </w:r>
      <w:r w:rsidR="00427F4F">
        <w:rPr>
          <w:sz w:val="20"/>
          <w:szCs w:val="20"/>
        </w:rPr>
        <w:t xml:space="preserve"> нажать "*</w:t>
      </w:r>
      <w:proofErr w:type="gramStart"/>
      <w:r w:rsidR="00427F4F">
        <w:rPr>
          <w:sz w:val="20"/>
          <w:szCs w:val="20"/>
        </w:rPr>
        <w:t xml:space="preserve">( </w:t>
      </w:r>
      <w:proofErr w:type="gramEnd"/>
      <w:r w:rsidR="00427F4F">
        <w:rPr>
          <w:sz w:val="20"/>
          <w:szCs w:val="20"/>
        </w:rPr>
        <w:t>ввод)"</w:t>
      </w:r>
      <w:r>
        <w:rPr>
          <w:sz w:val="20"/>
          <w:szCs w:val="20"/>
        </w:rPr>
        <w:t xml:space="preserve">. </w:t>
      </w:r>
      <w:r w:rsidR="00411422">
        <w:rPr>
          <w:sz w:val="20"/>
          <w:szCs w:val="20"/>
        </w:rPr>
        <w:t>Д</w:t>
      </w:r>
      <w:r>
        <w:rPr>
          <w:sz w:val="20"/>
          <w:szCs w:val="20"/>
        </w:rPr>
        <w:t xml:space="preserve">о этого места и будет </w:t>
      </w:r>
      <w:proofErr w:type="gramStart"/>
      <w:r>
        <w:rPr>
          <w:sz w:val="20"/>
          <w:szCs w:val="20"/>
        </w:rPr>
        <w:t>выполнятся</w:t>
      </w:r>
      <w:proofErr w:type="gramEnd"/>
      <w:r>
        <w:rPr>
          <w:sz w:val="20"/>
          <w:szCs w:val="20"/>
        </w:rPr>
        <w:t xml:space="preserve"> </w:t>
      </w:r>
      <w:r w:rsidR="00B812D8">
        <w:rPr>
          <w:sz w:val="20"/>
          <w:szCs w:val="20"/>
        </w:rPr>
        <w:t>а</w:t>
      </w:r>
      <w:r>
        <w:rPr>
          <w:sz w:val="20"/>
          <w:szCs w:val="20"/>
        </w:rPr>
        <w:t xml:space="preserve">втоматическая </w:t>
      </w:r>
      <w:r w:rsidR="00411422">
        <w:rPr>
          <w:sz w:val="20"/>
          <w:szCs w:val="20"/>
        </w:rPr>
        <w:t>стрельба и тест каналов.</w:t>
      </w:r>
    </w:p>
    <w:p w:rsidR="00411422" w:rsidRDefault="00411422" w:rsidP="00B812D8">
      <w:pPr>
        <w:ind w:left="-1134" w:right="-283"/>
        <w:rPr>
          <w:sz w:val="28"/>
          <w:szCs w:val="28"/>
        </w:rPr>
      </w:pPr>
      <w:r w:rsidRPr="00411422">
        <w:rPr>
          <w:sz w:val="28"/>
          <w:szCs w:val="28"/>
        </w:rPr>
        <w:t xml:space="preserve">6. </w:t>
      </w:r>
      <w:proofErr w:type="gramStart"/>
      <w:r w:rsidRPr="00182068">
        <w:rPr>
          <w:b/>
          <w:sz w:val="28"/>
          <w:szCs w:val="28"/>
          <w:lang w:val="en-US"/>
        </w:rPr>
        <w:t>Prog</w:t>
      </w:r>
      <w:r w:rsidRPr="00182068">
        <w:rPr>
          <w:b/>
          <w:sz w:val="28"/>
          <w:szCs w:val="28"/>
        </w:rPr>
        <w:t>.</w:t>
      </w:r>
      <w:proofErr w:type="gramEnd"/>
      <w:r w:rsidRPr="00182068">
        <w:rPr>
          <w:b/>
          <w:sz w:val="28"/>
          <w:szCs w:val="28"/>
        </w:rPr>
        <w:t xml:space="preserve"> </w:t>
      </w:r>
      <w:r w:rsidRPr="00182068">
        <w:rPr>
          <w:b/>
          <w:sz w:val="28"/>
          <w:szCs w:val="28"/>
          <w:lang w:val="en-US"/>
        </w:rPr>
        <w:t>Rec</w:t>
      </w:r>
      <w:r w:rsidR="005A5F86">
        <w:rPr>
          <w:b/>
          <w:sz w:val="28"/>
          <w:szCs w:val="28"/>
          <w:lang w:val="en-US"/>
        </w:rPr>
        <w:t>e</w:t>
      </w:r>
      <w:r w:rsidRPr="00182068">
        <w:rPr>
          <w:b/>
          <w:sz w:val="28"/>
          <w:szCs w:val="28"/>
          <w:lang w:val="en-US"/>
        </w:rPr>
        <w:t>ivers</w:t>
      </w:r>
      <w:r w:rsidRPr="00411422">
        <w:rPr>
          <w:sz w:val="28"/>
          <w:szCs w:val="28"/>
        </w:rPr>
        <w:t xml:space="preserve"> (</w:t>
      </w:r>
      <w:r>
        <w:rPr>
          <w:sz w:val="28"/>
          <w:szCs w:val="28"/>
        </w:rPr>
        <w:t>Программирование приемников</w:t>
      </w:r>
      <w:r w:rsidRPr="00411422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411422" w:rsidRPr="001E6110" w:rsidRDefault="00411422" w:rsidP="00B812D8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При входе на дисплее указывается № приемника, ИД приемник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 xml:space="preserve"> если запрограммирован), напряжение аккумулятора приемника( если есть связь) и предлагается выполнение действий: </w:t>
      </w:r>
      <w:proofErr w:type="gramStart"/>
      <w:r>
        <w:rPr>
          <w:sz w:val="20"/>
          <w:szCs w:val="20"/>
          <w:lang w:val="en-US"/>
        </w:rPr>
        <w:t>READ</w:t>
      </w:r>
      <w:r w:rsidRPr="00411422">
        <w:rPr>
          <w:sz w:val="20"/>
          <w:szCs w:val="20"/>
        </w:rPr>
        <w:t>(</w:t>
      </w:r>
      <w:proofErr w:type="gramEnd"/>
      <w:r w:rsidR="009B74FC" w:rsidRPr="009B74FC">
        <w:rPr>
          <w:sz w:val="20"/>
          <w:szCs w:val="20"/>
        </w:rPr>
        <w:t xml:space="preserve"> </w:t>
      </w:r>
      <w:r>
        <w:rPr>
          <w:sz w:val="20"/>
          <w:szCs w:val="20"/>
        </w:rPr>
        <w:t>чтение</w:t>
      </w:r>
      <w:r w:rsidRPr="00411422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41142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WRIT</w:t>
      </w:r>
      <w:r>
        <w:rPr>
          <w:sz w:val="20"/>
          <w:szCs w:val="20"/>
        </w:rPr>
        <w:t>(</w:t>
      </w:r>
      <w:r w:rsidR="009B74FC" w:rsidRPr="009B74FC">
        <w:rPr>
          <w:sz w:val="20"/>
          <w:szCs w:val="20"/>
        </w:rPr>
        <w:t xml:space="preserve"> </w:t>
      </w:r>
      <w:r>
        <w:rPr>
          <w:sz w:val="20"/>
          <w:szCs w:val="20"/>
        </w:rPr>
        <w:t>запись),</w:t>
      </w:r>
      <w:r w:rsidRPr="0041142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DEL</w:t>
      </w:r>
      <w:r>
        <w:rPr>
          <w:sz w:val="20"/>
          <w:szCs w:val="20"/>
        </w:rPr>
        <w:t>(</w:t>
      </w:r>
      <w:r w:rsidR="009B74FC" w:rsidRPr="009B74FC">
        <w:rPr>
          <w:sz w:val="20"/>
          <w:szCs w:val="20"/>
        </w:rPr>
        <w:t xml:space="preserve"> </w:t>
      </w:r>
      <w:r>
        <w:rPr>
          <w:sz w:val="20"/>
          <w:szCs w:val="20"/>
        </w:rPr>
        <w:t>удаление)</w:t>
      </w:r>
      <w:r w:rsidR="009B74FC">
        <w:rPr>
          <w:sz w:val="20"/>
          <w:szCs w:val="20"/>
        </w:rPr>
        <w:t>.</w:t>
      </w:r>
      <w:r w:rsidR="009B74FC">
        <w:rPr>
          <w:sz w:val="20"/>
          <w:szCs w:val="20"/>
        </w:rPr>
        <w:tab/>
      </w:r>
      <w:r w:rsidR="009B74FC" w:rsidRPr="009B74FC">
        <w:rPr>
          <w:sz w:val="20"/>
          <w:szCs w:val="20"/>
        </w:rPr>
        <w:t xml:space="preserve">     </w:t>
      </w:r>
      <w:r w:rsidR="009B74FC">
        <w:rPr>
          <w:sz w:val="20"/>
          <w:szCs w:val="20"/>
        </w:rPr>
        <w:t>"</w:t>
      </w:r>
      <w:r w:rsidR="009B74FC" w:rsidRPr="00177F6B">
        <w:rPr>
          <w:sz w:val="20"/>
          <w:szCs w:val="20"/>
        </w:rPr>
        <w:t>#</w:t>
      </w:r>
      <w:r w:rsidR="009B74FC">
        <w:rPr>
          <w:sz w:val="20"/>
          <w:szCs w:val="20"/>
        </w:rPr>
        <w:t xml:space="preserve">( сброс)"- выход. </w:t>
      </w:r>
      <w:r w:rsidR="0020356E">
        <w:rPr>
          <w:sz w:val="20"/>
          <w:szCs w:val="20"/>
        </w:rPr>
        <w:t xml:space="preserve">Если приемник запрограммирован, то функции </w:t>
      </w:r>
      <w:r w:rsidR="0020356E">
        <w:rPr>
          <w:sz w:val="20"/>
          <w:szCs w:val="20"/>
          <w:lang w:val="en-US"/>
        </w:rPr>
        <w:t>READ</w:t>
      </w:r>
      <w:r w:rsidR="0020356E">
        <w:rPr>
          <w:sz w:val="20"/>
          <w:szCs w:val="20"/>
        </w:rPr>
        <w:t xml:space="preserve"> и </w:t>
      </w:r>
      <w:r w:rsidR="0020356E">
        <w:rPr>
          <w:sz w:val="20"/>
          <w:szCs w:val="20"/>
          <w:lang w:val="en-US"/>
        </w:rPr>
        <w:t>WRIT</w:t>
      </w:r>
      <w:r w:rsidR="0020356E">
        <w:rPr>
          <w:sz w:val="20"/>
          <w:szCs w:val="20"/>
        </w:rPr>
        <w:t xml:space="preserve"> не работают.</w:t>
      </w:r>
      <w:r w:rsidR="001E6110">
        <w:rPr>
          <w:sz w:val="20"/>
          <w:szCs w:val="20"/>
        </w:rPr>
        <w:t xml:space="preserve"> ИД приемника № 59367 говорит о незапрограммированном приемнике. Операции </w:t>
      </w:r>
      <w:r w:rsidR="001E6110">
        <w:rPr>
          <w:sz w:val="20"/>
          <w:szCs w:val="20"/>
          <w:lang w:val="en-US"/>
        </w:rPr>
        <w:t>READ</w:t>
      </w:r>
      <w:r w:rsidR="001E6110">
        <w:rPr>
          <w:sz w:val="20"/>
          <w:szCs w:val="20"/>
        </w:rPr>
        <w:t xml:space="preserve"> и </w:t>
      </w:r>
      <w:r w:rsidR="001E6110">
        <w:rPr>
          <w:sz w:val="20"/>
          <w:szCs w:val="20"/>
          <w:lang w:val="en-US"/>
        </w:rPr>
        <w:t>WRIT</w:t>
      </w:r>
      <w:r w:rsidR="001E6110">
        <w:rPr>
          <w:sz w:val="20"/>
          <w:szCs w:val="20"/>
        </w:rPr>
        <w:t xml:space="preserve"> выполнять только при </w:t>
      </w:r>
      <w:r w:rsidR="001E6110" w:rsidRPr="00582475">
        <w:rPr>
          <w:b/>
          <w:i/>
          <w:sz w:val="20"/>
          <w:szCs w:val="20"/>
          <w:u w:val="single"/>
        </w:rPr>
        <w:t>ОДНОМ</w:t>
      </w:r>
      <w:r w:rsidR="001E6110">
        <w:rPr>
          <w:sz w:val="20"/>
          <w:szCs w:val="20"/>
        </w:rPr>
        <w:t xml:space="preserve"> включенном приемнике.</w:t>
      </w:r>
    </w:p>
    <w:p w:rsidR="009B74FC" w:rsidRDefault="009B74FC" w:rsidP="00B812D8">
      <w:pPr>
        <w:ind w:left="-1134" w:right="-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82068">
        <w:rPr>
          <w:b/>
          <w:sz w:val="28"/>
          <w:szCs w:val="28"/>
          <w:lang w:val="en-US"/>
        </w:rPr>
        <w:t>Test</w:t>
      </w:r>
      <w:r w:rsidRPr="00182068">
        <w:rPr>
          <w:b/>
          <w:sz w:val="28"/>
          <w:szCs w:val="28"/>
        </w:rPr>
        <w:t xml:space="preserve"> </w:t>
      </w:r>
      <w:r w:rsidRPr="00182068">
        <w:rPr>
          <w:b/>
          <w:sz w:val="28"/>
          <w:szCs w:val="28"/>
          <w:lang w:val="en-US"/>
        </w:rPr>
        <w:t>Connect</w:t>
      </w:r>
      <w:r w:rsidRPr="009B74FC">
        <w:rPr>
          <w:sz w:val="28"/>
          <w:szCs w:val="28"/>
        </w:rPr>
        <w:t xml:space="preserve"> </w:t>
      </w:r>
      <w:proofErr w:type="gramStart"/>
      <w:r w:rsidRPr="009B74FC">
        <w:rPr>
          <w:sz w:val="28"/>
          <w:szCs w:val="28"/>
        </w:rPr>
        <w:t xml:space="preserve">( </w:t>
      </w:r>
      <w:r>
        <w:rPr>
          <w:sz w:val="28"/>
          <w:szCs w:val="28"/>
        </w:rPr>
        <w:t>Тест</w:t>
      </w:r>
      <w:proofErr w:type="gramEnd"/>
      <w:r>
        <w:rPr>
          <w:sz w:val="28"/>
          <w:szCs w:val="28"/>
        </w:rPr>
        <w:t xml:space="preserve"> связи</w:t>
      </w:r>
      <w:r w:rsidRPr="009B74FC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9B74FC" w:rsidRPr="009B74FC" w:rsidRDefault="009B74FC" w:rsidP="00B812D8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"(А</w:t>
      </w:r>
      <w:proofErr w:type="gramStart"/>
      <w:r>
        <w:rPr>
          <w:sz w:val="20"/>
          <w:szCs w:val="20"/>
        </w:rPr>
        <w:t>)с</w:t>
      </w:r>
      <w:proofErr w:type="gramEnd"/>
      <w:r>
        <w:rPr>
          <w:sz w:val="20"/>
          <w:szCs w:val="20"/>
        </w:rPr>
        <w:t>трелка вверх", "(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)стрелка вниз"-  смена приемника, </w:t>
      </w:r>
      <w:r w:rsidR="00BE669E">
        <w:rPr>
          <w:sz w:val="20"/>
          <w:szCs w:val="20"/>
        </w:rPr>
        <w:t xml:space="preserve"> </w:t>
      </w:r>
      <w:r w:rsidR="00993F0A">
        <w:rPr>
          <w:sz w:val="20"/>
          <w:szCs w:val="20"/>
        </w:rPr>
        <w:t>"</w:t>
      </w:r>
      <w:r w:rsidR="004F5072">
        <w:rPr>
          <w:sz w:val="20"/>
          <w:szCs w:val="20"/>
        </w:rPr>
        <w:t>*( ввод)"- запуск сканирования</w:t>
      </w:r>
      <w:r w:rsidR="00582475">
        <w:rPr>
          <w:sz w:val="20"/>
          <w:szCs w:val="20"/>
        </w:rPr>
        <w:t xml:space="preserve"> связи</w:t>
      </w:r>
      <w:r w:rsidR="004F5072">
        <w:rPr>
          <w:sz w:val="20"/>
          <w:szCs w:val="20"/>
        </w:rPr>
        <w:t xml:space="preserve">. </w:t>
      </w:r>
    </w:p>
    <w:p w:rsidR="00BE669E" w:rsidRPr="00C42AC4" w:rsidRDefault="00C42AC4" w:rsidP="00C42AC4">
      <w:pPr>
        <w:ind w:left="-1134" w:right="-283"/>
        <w:jc w:val="center"/>
        <w:rPr>
          <w:b/>
          <w:sz w:val="28"/>
          <w:szCs w:val="28"/>
        </w:rPr>
      </w:pPr>
      <w:r w:rsidRPr="00C42AC4">
        <w:rPr>
          <w:b/>
          <w:sz w:val="28"/>
          <w:szCs w:val="28"/>
        </w:rPr>
        <w:t>Начало р</w:t>
      </w:r>
      <w:r w:rsidR="007870EC" w:rsidRPr="00C42AC4">
        <w:rPr>
          <w:b/>
          <w:sz w:val="28"/>
          <w:szCs w:val="28"/>
        </w:rPr>
        <w:t>абот</w:t>
      </w:r>
      <w:r w:rsidRPr="00C42AC4">
        <w:rPr>
          <w:b/>
          <w:sz w:val="28"/>
          <w:szCs w:val="28"/>
        </w:rPr>
        <w:t>ы</w:t>
      </w:r>
      <w:r w:rsidR="007870EC" w:rsidRPr="00C42AC4">
        <w:rPr>
          <w:b/>
          <w:sz w:val="28"/>
          <w:szCs w:val="28"/>
        </w:rPr>
        <w:t xml:space="preserve"> с системой.</w:t>
      </w:r>
    </w:p>
    <w:p w:rsidR="00BE669E" w:rsidRDefault="00BE669E" w:rsidP="00B812D8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Для начала использования системы необходимо запрограммировать один или несколько </w:t>
      </w:r>
      <w:proofErr w:type="spellStart"/>
      <w:r w:rsidR="0036237E">
        <w:rPr>
          <w:sz w:val="20"/>
          <w:szCs w:val="20"/>
        </w:rPr>
        <w:t>приемнков</w:t>
      </w:r>
      <w:proofErr w:type="spellEnd"/>
      <w:r>
        <w:rPr>
          <w:sz w:val="20"/>
          <w:szCs w:val="20"/>
        </w:rPr>
        <w:t xml:space="preserve">. </w:t>
      </w:r>
      <w:r w:rsidR="00094A3A">
        <w:rPr>
          <w:sz w:val="20"/>
          <w:szCs w:val="20"/>
        </w:rPr>
        <w:t xml:space="preserve">Включить приемник. </w:t>
      </w:r>
      <w:r w:rsidR="009C7D40">
        <w:rPr>
          <w:sz w:val="20"/>
          <w:szCs w:val="20"/>
        </w:rPr>
        <w:t>Включить пульт в</w:t>
      </w:r>
      <w:r>
        <w:rPr>
          <w:sz w:val="20"/>
          <w:szCs w:val="20"/>
        </w:rPr>
        <w:t xml:space="preserve">ойти в режим </w:t>
      </w:r>
      <w:r w:rsidRPr="00903D05">
        <w:rPr>
          <w:b/>
          <w:sz w:val="20"/>
          <w:szCs w:val="20"/>
          <w:lang w:val="en-US"/>
        </w:rPr>
        <w:t>Prog</w:t>
      </w:r>
      <w:r w:rsidRPr="00903D05">
        <w:rPr>
          <w:b/>
          <w:sz w:val="20"/>
          <w:szCs w:val="20"/>
        </w:rPr>
        <w:t xml:space="preserve">. </w:t>
      </w:r>
      <w:r w:rsidR="005A5F86" w:rsidRPr="00903D05">
        <w:rPr>
          <w:b/>
          <w:sz w:val="20"/>
          <w:szCs w:val="20"/>
          <w:lang w:val="en-US"/>
        </w:rPr>
        <w:t>Receivers</w:t>
      </w:r>
      <w:r w:rsidR="005A5F86" w:rsidRPr="004D10A1">
        <w:rPr>
          <w:b/>
          <w:sz w:val="20"/>
          <w:szCs w:val="20"/>
        </w:rPr>
        <w:t>'</w:t>
      </w:r>
      <w:r w:rsidR="00094A3A">
        <w:rPr>
          <w:sz w:val="20"/>
          <w:szCs w:val="20"/>
        </w:rPr>
        <w:t xml:space="preserve">, выставить курсор на </w:t>
      </w:r>
      <w:r w:rsidR="00094A3A" w:rsidRPr="00903D05">
        <w:rPr>
          <w:b/>
          <w:sz w:val="20"/>
          <w:szCs w:val="20"/>
          <w:lang w:val="en-US"/>
        </w:rPr>
        <w:t>READ</w:t>
      </w:r>
      <w:proofErr w:type="gramStart"/>
      <w:r w:rsidR="00094A3A">
        <w:rPr>
          <w:sz w:val="20"/>
          <w:szCs w:val="20"/>
        </w:rPr>
        <w:t>,  нажать</w:t>
      </w:r>
      <w:proofErr w:type="gramEnd"/>
      <w:r w:rsidR="00094A3A">
        <w:rPr>
          <w:sz w:val="20"/>
          <w:szCs w:val="20"/>
        </w:rPr>
        <w:t xml:space="preserve"> "*( ввод)". После № </w:t>
      </w:r>
      <w:r w:rsidR="0036237E">
        <w:rPr>
          <w:sz w:val="20"/>
          <w:szCs w:val="20"/>
        </w:rPr>
        <w:t>приемника</w:t>
      </w:r>
      <w:r w:rsidR="00094A3A">
        <w:rPr>
          <w:sz w:val="20"/>
          <w:szCs w:val="20"/>
        </w:rPr>
        <w:t xml:space="preserve"> появиться ИД </w:t>
      </w:r>
      <w:r w:rsidR="0036237E">
        <w:rPr>
          <w:sz w:val="20"/>
          <w:szCs w:val="20"/>
        </w:rPr>
        <w:t>приемника</w:t>
      </w:r>
      <w:r w:rsidR="00094A3A">
        <w:rPr>
          <w:sz w:val="20"/>
          <w:szCs w:val="20"/>
        </w:rPr>
        <w:t>, в противном  случае нажать "*</w:t>
      </w:r>
      <w:proofErr w:type="gramStart"/>
      <w:r w:rsidR="00094A3A">
        <w:rPr>
          <w:sz w:val="20"/>
          <w:szCs w:val="20"/>
        </w:rPr>
        <w:t xml:space="preserve">( </w:t>
      </w:r>
      <w:proofErr w:type="gramEnd"/>
      <w:r w:rsidR="00094A3A">
        <w:rPr>
          <w:sz w:val="20"/>
          <w:szCs w:val="20"/>
        </w:rPr>
        <w:t xml:space="preserve">ввод)" еще раз. Перевести курсор на </w:t>
      </w:r>
      <w:r w:rsidR="00094A3A" w:rsidRPr="00903D05">
        <w:rPr>
          <w:b/>
          <w:sz w:val="20"/>
          <w:szCs w:val="20"/>
          <w:lang w:val="en-US"/>
        </w:rPr>
        <w:t>WRIT</w:t>
      </w:r>
      <w:r w:rsidR="00094A3A">
        <w:rPr>
          <w:sz w:val="20"/>
          <w:szCs w:val="20"/>
        </w:rPr>
        <w:t xml:space="preserve">  "(В</w:t>
      </w:r>
      <w:proofErr w:type="gramStart"/>
      <w:r w:rsidR="00094A3A">
        <w:rPr>
          <w:sz w:val="20"/>
          <w:szCs w:val="20"/>
        </w:rPr>
        <w:t>)с</w:t>
      </w:r>
      <w:proofErr w:type="gramEnd"/>
      <w:r w:rsidR="00094A3A">
        <w:rPr>
          <w:sz w:val="20"/>
          <w:szCs w:val="20"/>
        </w:rPr>
        <w:t xml:space="preserve">трелка влево", "(С)стрелка вправо" нажать "*( ввод)". ИД приемника записывается в пульт под определенным номером, а ИД пульта записывается в </w:t>
      </w:r>
      <w:r w:rsidR="00094A3A">
        <w:rPr>
          <w:sz w:val="20"/>
          <w:szCs w:val="20"/>
        </w:rPr>
        <w:lastRenderedPageBreak/>
        <w:t xml:space="preserve">приемник. Тем самым исключается возможность управления приемником с другого пульта. Если запись прошла успешно, то появится напряжение аккумулятора приемника. </w:t>
      </w:r>
      <w:r w:rsidR="00DC2F8F">
        <w:rPr>
          <w:sz w:val="20"/>
          <w:szCs w:val="20"/>
        </w:rPr>
        <w:t xml:space="preserve">После записи </w:t>
      </w:r>
      <w:r w:rsidR="00094A3A">
        <w:rPr>
          <w:sz w:val="20"/>
          <w:szCs w:val="20"/>
        </w:rPr>
        <w:t xml:space="preserve"> </w:t>
      </w:r>
      <w:r w:rsidR="00DC2F8F">
        <w:rPr>
          <w:sz w:val="20"/>
          <w:szCs w:val="20"/>
        </w:rPr>
        <w:t xml:space="preserve">чтение и запись приемника более не доступны. Возможно провести только </w:t>
      </w:r>
      <w:r w:rsidR="009C7D40">
        <w:rPr>
          <w:sz w:val="20"/>
          <w:szCs w:val="20"/>
        </w:rPr>
        <w:t xml:space="preserve"> </w:t>
      </w:r>
      <w:r w:rsidR="00DC2F8F" w:rsidRPr="00903D05">
        <w:rPr>
          <w:b/>
          <w:sz w:val="20"/>
          <w:szCs w:val="20"/>
          <w:lang w:val="en-US"/>
        </w:rPr>
        <w:t>DEL</w:t>
      </w:r>
      <w:proofErr w:type="gramStart"/>
      <w:r w:rsidR="00DC2F8F">
        <w:rPr>
          <w:sz w:val="20"/>
          <w:szCs w:val="20"/>
        </w:rPr>
        <w:t>(</w:t>
      </w:r>
      <w:r w:rsidR="00DC2F8F" w:rsidRPr="009B74FC">
        <w:rPr>
          <w:sz w:val="20"/>
          <w:szCs w:val="20"/>
        </w:rPr>
        <w:t xml:space="preserve"> </w:t>
      </w:r>
      <w:proofErr w:type="gramEnd"/>
      <w:r w:rsidR="00DC2F8F">
        <w:rPr>
          <w:sz w:val="20"/>
          <w:szCs w:val="20"/>
        </w:rPr>
        <w:t>удаление). В этом случае из приемника удаляется ИД пульта, а из пульта ИД приемника.</w:t>
      </w:r>
    </w:p>
    <w:p w:rsidR="00C42AC4" w:rsidRPr="00C42AC4" w:rsidRDefault="00C42AC4" w:rsidP="00C42AC4">
      <w:pPr>
        <w:ind w:left="-1134" w:right="-283"/>
        <w:jc w:val="center"/>
        <w:rPr>
          <w:b/>
          <w:sz w:val="28"/>
          <w:szCs w:val="28"/>
        </w:rPr>
      </w:pPr>
      <w:r w:rsidRPr="00C42AC4">
        <w:rPr>
          <w:b/>
          <w:sz w:val="28"/>
          <w:szCs w:val="28"/>
        </w:rPr>
        <w:t>Программирование каналов.</w:t>
      </w:r>
    </w:p>
    <w:p w:rsidR="00DC2F8F" w:rsidRDefault="00DC2F8F" w:rsidP="00B812D8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В режиме </w:t>
      </w:r>
      <w:r w:rsidRPr="00903D05">
        <w:rPr>
          <w:b/>
          <w:sz w:val="20"/>
          <w:szCs w:val="20"/>
          <w:lang w:val="en-US"/>
        </w:rPr>
        <w:t>Programming</w:t>
      </w:r>
      <w:r>
        <w:rPr>
          <w:sz w:val="20"/>
          <w:szCs w:val="20"/>
        </w:rPr>
        <w:t xml:space="preserve"> сначала вводиться </w:t>
      </w:r>
      <w:r w:rsidR="0036237E">
        <w:rPr>
          <w:sz w:val="20"/>
          <w:szCs w:val="20"/>
        </w:rPr>
        <w:t>время отстрела в пределах от 00</w:t>
      </w:r>
      <w:r w:rsidR="0036237E"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0</w:t>
      </w:r>
      <w:r w:rsidR="0036237E" w:rsidRPr="0036237E">
        <w:rPr>
          <w:sz w:val="20"/>
          <w:szCs w:val="20"/>
        </w:rPr>
        <w:t>0</w:t>
      </w:r>
      <w:r w:rsidR="0036237E">
        <w:rPr>
          <w:sz w:val="20"/>
          <w:szCs w:val="20"/>
          <w:lang w:val="en-US"/>
        </w:rPr>
        <w:t>s</w:t>
      </w:r>
      <w:r w:rsidR="0036237E" w:rsidRPr="0036237E">
        <w:rPr>
          <w:sz w:val="20"/>
          <w:szCs w:val="20"/>
        </w:rPr>
        <w:t>0</w:t>
      </w:r>
      <w:r w:rsidR="0036237E">
        <w:rPr>
          <w:sz w:val="20"/>
          <w:szCs w:val="20"/>
        </w:rPr>
        <w:t xml:space="preserve"> до </w:t>
      </w:r>
      <w:r w:rsidR="0036237E" w:rsidRPr="0036237E">
        <w:rPr>
          <w:sz w:val="20"/>
          <w:szCs w:val="20"/>
        </w:rPr>
        <w:t>59</w:t>
      </w:r>
      <w:r w:rsidR="0036237E">
        <w:rPr>
          <w:sz w:val="20"/>
          <w:szCs w:val="20"/>
          <w:lang w:val="en-US"/>
        </w:rPr>
        <w:t>m</w:t>
      </w:r>
      <w:r w:rsidR="0036237E" w:rsidRPr="0036237E">
        <w:rPr>
          <w:sz w:val="20"/>
          <w:szCs w:val="20"/>
        </w:rPr>
        <w:t>59</w:t>
      </w:r>
      <w:r w:rsidR="0036237E">
        <w:rPr>
          <w:sz w:val="20"/>
          <w:szCs w:val="20"/>
          <w:lang w:val="en-US"/>
        </w:rPr>
        <w:t>s</w:t>
      </w:r>
      <w:r w:rsidR="0036237E" w:rsidRPr="0036237E">
        <w:rPr>
          <w:sz w:val="20"/>
          <w:szCs w:val="20"/>
        </w:rPr>
        <w:t xml:space="preserve">9 </w:t>
      </w:r>
      <w:r>
        <w:rPr>
          <w:sz w:val="20"/>
          <w:szCs w:val="20"/>
        </w:rPr>
        <w:t xml:space="preserve">сек., следом </w:t>
      </w:r>
      <w:r w:rsidR="0036237E">
        <w:rPr>
          <w:sz w:val="20"/>
          <w:szCs w:val="20"/>
        </w:rPr>
        <w:t xml:space="preserve">№ приемника от 1 до 16 и </w:t>
      </w:r>
      <w:r>
        <w:rPr>
          <w:sz w:val="20"/>
          <w:szCs w:val="20"/>
        </w:rPr>
        <w:t xml:space="preserve">№ канала от 1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</w:t>
      </w:r>
      <w:r w:rsidR="0036237E">
        <w:rPr>
          <w:sz w:val="20"/>
          <w:szCs w:val="20"/>
        </w:rPr>
        <w:t>15</w:t>
      </w:r>
      <w:r>
        <w:rPr>
          <w:sz w:val="20"/>
          <w:szCs w:val="20"/>
        </w:rPr>
        <w:t xml:space="preserve">. Номера </w:t>
      </w:r>
      <w:r w:rsidR="009B1DEE">
        <w:rPr>
          <w:sz w:val="20"/>
          <w:szCs w:val="20"/>
        </w:rPr>
        <w:t xml:space="preserve">приемников и </w:t>
      </w:r>
      <w:r>
        <w:rPr>
          <w:sz w:val="20"/>
          <w:szCs w:val="20"/>
        </w:rPr>
        <w:t xml:space="preserve">каналов можно вводить не по порядку, но следует </w:t>
      </w:r>
      <w:r w:rsidR="00FD755C">
        <w:rPr>
          <w:sz w:val="20"/>
          <w:szCs w:val="20"/>
        </w:rPr>
        <w:t>контролировать</w:t>
      </w:r>
      <w:r w:rsidR="005E1847">
        <w:rPr>
          <w:sz w:val="20"/>
          <w:szCs w:val="20"/>
        </w:rPr>
        <w:t xml:space="preserve">, чтобы они не повторялись, а значение времени не </w:t>
      </w:r>
      <w:proofErr w:type="spellStart"/>
      <w:r w:rsidR="005E1847">
        <w:rPr>
          <w:sz w:val="20"/>
          <w:szCs w:val="20"/>
        </w:rPr>
        <w:t>дыло</w:t>
      </w:r>
      <w:proofErr w:type="spellEnd"/>
      <w:r w:rsidR="005E1847">
        <w:rPr>
          <w:sz w:val="20"/>
          <w:szCs w:val="20"/>
        </w:rPr>
        <w:t xml:space="preserve"> меньше предыдущего.</w:t>
      </w:r>
      <w:r>
        <w:rPr>
          <w:sz w:val="20"/>
          <w:szCs w:val="20"/>
        </w:rPr>
        <w:t xml:space="preserve"> </w:t>
      </w:r>
      <w:r w:rsidR="00E0772A">
        <w:rPr>
          <w:sz w:val="20"/>
          <w:szCs w:val="20"/>
        </w:rPr>
        <w:t xml:space="preserve">Оканчивается программирование вводом нулей </w:t>
      </w:r>
      <w:proofErr w:type="gramStart"/>
      <w:r w:rsidR="00E0772A">
        <w:rPr>
          <w:sz w:val="20"/>
          <w:szCs w:val="20"/>
        </w:rPr>
        <w:t>в</w:t>
      </w:r>
      <w:proofErr w:type="gramEnd"/>
      <w:r w:rsidR="00E0772A">
        <w:rPr>
          <w:sz w:val="20"/>
          <w:szCs w:val="20"/>
        </w:rPr>
        <w:t xml:space="preserve"> № </w:t>
      </w:r>
      <w:r w:rsidR="009B1DEE">
        <w:rPr>
          <w:sz w:val="20"/>
          <w:szCs w:val="20"/>
        </w:rPr>
        <w:t>приемника</w:t>
      </w:r>
      <w:r w:rsidR="00E0772A">
        <w:rPr>
          <w:sz w:val="20"/>
          <w:szCs w:val="20"/>
        </w:rPr>
        <w:t>.</w:t>
      </w:r>
    </w:p>
    <w:p w:rsidR="00C42AC4" w:rsidRDefault="00C42AC4" w:rsidP="00C42AC4">
      <w:pPr>
        <w:ind w:left="-1134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  <w:r w:rsidR="006F603C">
        <w:rPr>
          <w:b/>
          <w:sz w:val="28"/>
          <w:szCs w:val="28"/>
        </w:rPr>
        <w:t>по пользованию</w:t>
      </w:r>
      <w:r>
        <w:rPr>
          <w:b/>
          <w:sz w:val="28"/>
          <w:szCs w:val="28"/>
        </w:rPr>
        <w:t>.</w:t>
      </w:r>
    </w:p>
    <w:p w:rsidR="00C42AC4" w:rsidRDefault="00C42AC4" w:rsidP="00C42AC4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После того как введена программа отстрела надо вставить в приемник светодиодные модули, запустить программу и визуально проверить правильность введенной программы. При необходимости скорректировать. </w:t>
      </w:r>
    </w:p>
    <w:p w:rsidR="00C42AC4" w:rsidRDefault="00C42AC4" w:rsidP="00C42AC4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На месте проведения шоу, подключить приемники к запалам, включить их, включить пульт.</w:t>
      </w:r>
    </w:p>
    <w:p w:rsidR="00C42AC4" w:rsidRDefault="00C42AC4" w:rsidP="00C42AC4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1. Войти в режим </w:t>
      </w:r>
      <w:r w:rsidRPr="00903D05">
        <w:rPr>
          <w:b/>
          <w:sz w:val="20"/>
          <w:szCs w:val="20"/>
          <w:lang w:val="en-US"/>
        </w:rPr>
        <w:t>Test</w:t>
      </w:r>
      <w:r w:rsidRPr="00903D05">
        <w:rPr>
          <w:b/>
          <w:sz w:val="20"/>
          <w:szCs w:val="20"/>
        </w:rPr>
        <w:t xml:space="preserve"> </w:t>
      </w:r>
      <w:r w:rsidRPr="00903D05">
        <w:rPr>
          <w:b/>
          <w:sz w:val="20"/>
          <w:szCs w:val="20"/>
          <w:lang w:val="en-US"/>
        </w:rPr>
        <w:t>Connect</w:t>
      </w:r>
      <w:r>
        <w:rPr>
          <w:sz w:val="28"/>
          <w:szCs w:val="28"/>
        </w:rPr>
        <w:t xml:space="preserve"> </w:t>
      </w:r>
      <w:r w:rsidRPr="00C42AC4">
        <w:rPr>
          <w:sz w:val="20"/>
          <w:szCs w:val="20"/>
        </w:rPr>
        <w:t>и проверить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качество связи со всеми подключенными приемниками. Хорошей считается связь выше 70%, 50-70% - удовлетворительной, 30-50% плохой, </w:t>
      </w:r>
      <w:r w:rsidR="00211D17">
        <w:rPr>
          <w:sz w:val="20"/>
          <w:szCs w:val="20"/>
        </w:rPr>
        <w:t xml:space="preserve">менее 30% - не допустимо. При плохом качестве связи надо выявить и </w:t>
      </w:r>
      <w:r w:rsidR="005E1847">
        <w:rPr>
          <w:sz w:val="20"/>
          <w:szCs w:val="20"/>
        </w:rPr>
        <w:t>устранить</w:t>
      </w:r>
      <w:r w:rsidR="00211D17">
        <w:rPr>
          <w:sz w:val="20"/>
          <w:szCs w:val="20"/>
        </w:rPr>
        <w:t xml:space="preserve"> источник помех или изменить местоположение приемник</w:t>
      </w:r>
      <w:proofErr w:type="gramStart"/>
      <w:r w:rsidR="00211D17">
        <w:rPr>
          <w:sz w:val="20"/>
          <w:szCs w:val="20"/>
        </w:rPr>
        <w:t>а</w:t>
      </w:r>
      <w:r w:rsidR="009C7D40">
        <w:rPr>
          <w:sz w:val="20"/>
          <w:szCs w:val="20"/>
        </w:rPr>
        <w:t>(</w:t>
      </w:r>
      <w:proofErr w:type="gramEnd"/>
      <w:r w:rsidR="009C7D40">
        <w:rPr>
          <w:sz w:val="20"/>
          <w:szCs w:val="20"/>
        </w:rPr>
        <w:t>пульта)</w:t>
      </w:r>
      <w:r w:rsidR="00211D17">
        <w:rPr>
          <w:sz w:val="20"/>
          <w:szCs w:val="20"/>
        </w:rPr>
        <w:t>, или уменьшить расстояние</w:t>
      </w:r>
      <w:r w:rsidR="009C7D40">
        <w:rPr>
          <w:sz w:val="20"/>
          <w:szCs w:val="20"/>
        </w:rPr>
        <w:t xml:space="preserve"> между ними</w:t>
      </w:r>
      <w:r w:rsidR="00211D17">
        <w:rPr>
          <w:sz w:val="20"/>
          <w:szCs w:val="20"/>
        </w:rPr>
        <w:t xml:space="preserve">. Источниками помех могут служить радио глушилки, радио сигнализации, </w:t>
      </w:r>
      <w:r w:rsidR="00211D17">
        <w:rPr>
          <w:sz w:val="20"/>
          <w:szCs w:val="20"/>
          <w:lang w:val="en-US"/>
        </w:rPr>
        <w:t>WIFI</w:t>
      </w:r>
      <w:r w:rsidR="00211D17" w:rsidRPr="00211D17">
        <w:rPr>
          <w:sz w:val="20"/>
          <w:szCs w:val="20"/>
        </w:rPr>
        <w:t xml:space="preserve"> </w:t>
      </w:r>
      <w:r w:rsidR="00211D17">
        <w:rPr>
          <w:sz w:val="20"/>
          <w:szCs w:val="20"/>
        </w:rPr>
        <w:t xml:space="preserve">роутеры и пр., а также воздушные или подземные линии эл. передач. </w:t>
      </w:r>
    </w:p>
    <w:p w:rsidR="00161CEE" w:rsidRDefault="00211D17" w:rsidP="00C42AC4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2. Войти в режим </w:t>
      </w:r>
      <w:r w:rsidRPr="00903D05">
        <w:rPr>
          <w:b/>
          <w:sz w:val="20"/>
          <w:szCs w:val="20"/>
          <w:lang w:val="en-US"/>
        </w:rPr>
        <w:t>Test</w:t>
      </w:r>
      <w:r w:rsidRPr="00903D05">
        <w:rPr>
          <w:b/>
          <w:sz w:val="20"/>
          <w:szCs w:val="20"/>
        </w:rPr>
        <w:t xml:space="preserve"> </w:t>
      </w:r>
      <w:r w:rsidRPr="00903D05">
        <w:rPr>
          <w:b/>
          <w:sz w:val="20"/>
          <w:szCs w:val="20"/>
          <w:lang w:val="en-US"/>
        </w:rPr>
        <w:t>channels</w:t>
      </w:r>
      <w:r>
        <w:rPr>
          <w:sz w:val="28"/>
          <w:szCs w:val="28"/>
        </w:rPr>
        <w:t xml:space="preserve"> </w:t>
      </w:r>
      <w:r w:rsidRPr="00211D17">
        <w:rPr>
          <w:sz w:val="20"/>
          <w:szCs w:val="20"/>
        </w:rPr>
        <w:t>и запустить его.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При подключенном запале появится </w:t>
      </w:r>
      <w:r w:rsidR="004D1D00">
        <w:rPr>
          <w:sz w:val="20"/>
          <w:szCs w:val="20"/>
        </w:rPr>
        <w:t xml:space="preserve">№ приемника и </w:t>
      </w:r>
      <w:r>
        <w:rPr>
          <w:sz w:val="20"/>
          <w:szCs w:val="20"/>
        </w:rPr>
        <w:t xml:space="preserve">№ канала и "ОК". Проверка каналов будет автоматически продолжаться до обнаружения ошибки или окончания </w:t>
      </w:r>
      <w:r w:rsidR="00903D05">
        <w:rPr>
          <w:sz w:val="20"/>
          <w:szCs w:val="20"/>
        </w:rPr>
        <w:t>сценария</w:t>
      </w:r>
      <w:r>
        <w:rPr>
          <w:sz w:val="20"/>
          <w:szCs w:val="20"/>
        </w:rPr>
        <w:t xml:space="preserve">. </w:t>
      </w:r>
    </w:p>
    <w:p w:rsidR="00B9706E" w:rsidRDefault="00161CEE" w:rsidP="00C42AC4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При обнаружении проблем тестирование останавливается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указанием</w:t>
      </w:r>
      <w:proofErr w:type="gramEnd"/>
      <w:r>
        <w:rPr>
          <w:sz w:val="20"/>
          <w:szCs w:val="20"/>
        </w:rPr>
        <w:t xml:space="preserve"> </w:t>
      </w:r>
      <w:r w:rsidR="005E1847">
        <w:rPr>
          <w:sz w:val="20"/>
          <w:szCs w:val="20"/>
        </w:rPr>
        <w:t xml:space="preserve">№ приемника, </w:t>
      </w:r>
      <w:r>
        <w:rPr>
          <w:sz w:val="20"/>
          <w:szCs w:val="20"/>
        </w:rPr>
        <w:t xml:space="preserve">№ канала и причины. </w:t>
      </w:r>
      <w:r w:rsidR="00C54E49">
        <w:rPr>
          <w:sz w:val="20"/>
          <w:szCs w:val="20"/>
        </w:rPr>
        <w:t xml:space="preserve"> "</w:t>
      </w:r>
      <w:r w:rsidR="00C54E49" w:rsidRPr="00211D17">
        <w:rPr>
          <w:sz w:val="20"/>
          <w:szCs w:val="20"/>
        </w:rPr>
        <w:t xml:space="preserve"> </w:t>
      </w:r>
      <w:r w:rsidR="00C54E49" w:rsidRPr="00903D05">
        <w:rPr>
          <w:b/>
          <w:sz w:val="20"/>
          <w:szCs w:val="20"/>
          <w:lang w:val="en-US"/>
        </w:rPr>
        <w:t>KZ</w:t>
      </w:r>
      <w:r w:rsidR="00C54E49">
        <w:rPr>
          <w:sz w:val="20"/>
          <w:szCs w:val="20"/>
        </w:rPr>
        <w:t xml:space="preserve"> "- при коротком </w:t>
      </w:r>
      <w:proofErr w:type="gramStart"/>
      <w:r w:rsidR="00C54E49">
        <w:rPr>
          <w:sz w:val="20"/>
          <w:szCs w:val="20"/>
        </w:rPr>
        <w:t>замыкании(</w:t>
      </w:r>
      <w:proofErr w:type="gramEnd"/>
      <w:r w:rsidR="00C54E49">
        <w:rPr>
          <w:sz w:val="20"/>
          <w:szCs w:val="20"/>
        </w:rPr>
        <w:t>сопротивление менее 1 Ома)</w:t>
      </w:r>
      <w:r w:rsidR="00C54E49" w:rsidRPr="00C54E49">
        <w:rPr>
          <w:sz w:val="20"/>
          <w:szCs w:val="20"/>
        </w:rPr>
        <w:t xml:space="preserve"> </w:t>
      </w:r>
      <w:r w:rsidR="00C54E49">
        <w:rPr>
          <w:sz w:val="20"/>
          <w:szCs w:val="20"/>
        </w:rPr>
        <w:t>- так же это сообщение может появиться при подключении нескольких запалов на один канал. При хорошо заряженном аккумуляторе допускается 5 параллельно подключенных запалов. "</w:t>
      </w:r>
      <w:r w:rsidR="00C54E49" w:rsidRPr="00211D17">
        <w:rPr>
          <w:sz w:val="20"/>
          <w:szCs w:val="20"/>
        </w:rPr>
        <w:t xml:space="preserve"> </w:t>
      </w:r>
      <w:r w:rsidR="00C54E49" w:rsidRPr="00903D05">
        <w:rPr>
          <w:b/>
          <w:sz w:val="20"/>
          <w:szCs w:val="20"/>
          <w:lang w:val="en-US"/>
        </w:rPr>
        <w:t>HI</w:t>
      </w:r>
      <w:r w:rsidR="00C54E49">
        <w:rPr>
          <w:sz w:val="20"/>
          <w:szCs w:val="20"/>
        </w:rPr>
        <w:t xml:space="preserve"> "- при высоком </w:t>
      </w:r>
      <w:proofErr w:type="gramStart"/>
      <w:r w:rsidR="00C54E49">
        <w:rPr>
          <w:sz w:val="20"/>
          <w:szCs w:val="20"/>
        </w:rPr>
        <w:t>сопротивлении(</w:t>
      </w:r>
      <w:proofErr w:type="gramEnd"/>
      <w:r w:rsidR="00C54E49">
        <w:rPr>
          <w:sz w:val="20"/>
          <w:szCs w:val="20"/>
        </w:rPr>
        <w:t xml:space="preserve">более </w:t>
      </w:r>
      <w:r w:rsidR="00CC3C2D">
        <w:rPr>
          <w:sz w:val="20"/>
          <w:szCs w:val="20"/>
        </w:rPr>
        <w:t>10</w:t>
      </w:r>
      <w:r w:rsidR="00C54E49">
        <w:rPr>
          <w:sz w:val="20"/>
          <w:szCs w:val="20"/>
        </w:rPr>
        <w:t xml:space="preserve"> Ом) на канале, </w:t>
      </w:r>
      <w:r w:rsidR="00211D17">
        <w:rPr>
          <w:sz w:val="20"/>
          <w:szCs w:val="20"/>
        </w:rPr>
        <w:t>"</w:t>
      </w:r>
      <w:r w:rsidR="00211D17" w:rsidRPr="00211D17">
        <w:rPr>
          <w:sz w:val="20"/>
          <w:szCs w:val="20"/>
        </w:rPr>
        <w:t xml:space="preserve"> </w:t>
      </w:r>
      <w:r w:rsidR="00211D17" w:rsidRPr="00903D05">
        <w:rPr>
          <w:b/>
          <w:sz w:val="20"/>
          <w:szCs w:val="20"/>
          <w:lang w:val="en-US"/>
        </w:rPr>
        <w:t>WB</w:t>
      </w:r>
      <w:r w:rsidR="00C54E49">
        <w:rPr>
          <w:b/>
          <w:sz w:val="20"/>
          <w:szCs w:val="20"/>
        </w:rPr>
        <w:t>"-</w:t>
      </w:r>
      <w:r w:rsidR="00211D17">
        <w:rPr>
          <w:sz w:val="20"/>
          <w:szCs w:val="20"/>
        </w:rPr>
        <w:t xml:space="preserve"> </w:t>
      </w:r>
      <w:r w:rsidR="00C54E49">
        <w:rPr>
          <w:sz w:val="20"/>
          <w:szCs w:val="20"/>
        </w:rPr>
        <w:t xml:space="preserve">обрыв запала(более </w:t>
      </w:r>
      <w:r w:rsidR="00281B55">
        <w:rPr>
          <w:sz w:val="20"/>
          <w:szCs w:val="20"/>
        </w:rPr>
        <w:t>5</w:t>
      </w:r>
      <w:r w:rsidR="00C54E49">
        <w:rPr>
          <w:sz w:val="20"/>
          <w:szCs w:val="20"/>
        </w:rPr>
        <w:t xml:space="preserve">0 Ом) </w:t>
      </w:r>
      <w:r w:rsidR="00211D1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После этого необходимо устранить проблему и проверить канал нажатием </w:t>
      </w:r>
      <w:r w:rsidR="009C7D40">
        <w:rPr>
          <w:sz w:val="20"/>
          <w:szCs w:val="20"/>
        </w:rPr>
        <w:t>"*</w:t>
      </w:r>
      <w:r w:rsidR="00C54E49">
        <w:rPr>
          <w:sz w:val="20"/>
          <w:szCs w:val="20"/>
        </w:rPr>
        <w:t>"</w:t>
      </w:r>
      <w:proofErr w:type="gramStart"/>
      <w:r w:rsidR="00C54E49">
        <w:rPr>
          <w:sz w:val="20"/>
          <w:szCs w:val="20"/>
        </w:rPr>
        <w:t xml:space="preserve">( </w:t>
      </w:r>
      <w:proofErr w:type="gramEnd"/>
      <w:r w:rsidR="00C54E49">
        <w:rPr>
          <w:sz w:val="20"/>
          <w:szCs w:val="20"/>
        </w:rPr>
        <w:t>ввод)</w:t>
      </w:r>
      <w:r>
        <w:rPr>
          <w:sz w:val="20"/>
          <w:szCs w:val="20"/>
        </w:rPr>
        <w:t>.</w:t>
      </w:r>
      <w:r w:rsidR="00C54E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Для продолжения проверки нажать </w:t>
      </w:r>
      <w:r w:rsidR="009C7D40">
        <w:rPr>
          <w:sz w:val="20"/>
          <w:szCs w:val="20"/>
        </w:rPr>
        <w:t>"(А)</w:t>
      </w:r>
      <w:proofErr w:type="gramStart"/>
      <w:r w:rsidR="00C54E49">
        <w:rPr>
          <w:sz w:val="20"/>
          <w:szCs w:val="20"/>
        </w:rPr>
        <w:t>"с</w:t>
      </w:r>
      <w:proofErr w:type="gramEnd"/>
      <w:r w:rsidR="00C54E49">
        <w:rPr>
          <w:sz w:val="20"/>
          <w:szCs w:val="20"/>
        </w:rPr>
        <w:t>трелка вверх</w:t>
      </w:r>
      <w:r w:rsidR="009C7D40">
        <w:rPr>
          <w:sz w:val="20"/>
          <w:szCs w:val="20"/>
        </w:rPr>
        <w:t xml:space="preserve">. </w:t>
      </w:r>
      <w:r>
        <w:rPr>
          <w:sz w:val="20"/>
          <w:szCs w:val="20"/>
        </w:rPr>
        <w:t>Незапрограммиро</w:t>
      </w:r>
      <w:r w:rsidR="00AC6FDD">
        <w:rPr>
          <w:sz w:val="20"/>
          <w:szCs w:val="20"/>
        </w:rPr>
        <w:t>в</w:t>
      </w:r>
      <w:r>
        <w:rPr>
          <w:sz w:val="20"/>
          <w:szCs w:val="20"/>
        </w:rPr>
        <w:t>а</w:t>
      </w:r>
      <w:r w:rsidR="00AC6FDD">
        <w:rPr>
          <w:sz w:val="20"/>
          <w:szCs w:val="20"/>
        </w:rPr>
        <w:t>н</w:t>
      </w:r>
      <w:r>
        <w:rPr>
          <w:sz w:val="20"/>
          <w:szCs w:val="20"/>
        </w:rPr>
        <w:t>ные каналы не</w:t>
      </w:r>
      <w:r w:rsidR="00AC6FDD">
        <w:rPr>
          <w:sz w:val="20"/>
          <w:szCs w:val="20"/>
        </w:rPr>
        <w:t xml:space="preserve"> тестируются.</w:t>
      </w:r>
    </w:p>
    <w:p w:rsidR="00AC6FDD" w:rsidRDefault="00AC6FDD" w:rsidP="00AC6FDD">
      <w:pPr>
        <w:ind w:left="-1134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Отстрел по программе.</w:t>
      </w:r>
    </w:p>
    <w:p w:rsidR="00AC6FDD" w:rsidRDefault="00AC6FDD" w:rsidP="00AC6FDD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Войти в режим </w:t>
      </w:r>
      <w:r w:rsidRPr="00903D05">
        <w:rPr>
          <w:b/>
          <w:sz w:val="20"/>
          <w:szCs w:val="20"/>
          <w:lang w:val="en-US"/>
        </w:rPr>
        <w:t>Auto</w:t>
      </w:r>
      <w:r w:rsidRPr="00903D05">
        <w:rPr>
          <w:b/>
          <w:sz w:val="20"/>
          <w:szCs w:val="20"/>
        </w:rPr>
        <w:t xml:space="preserve"> </w:t>
      </w:r>
      <w:r w:rsidRPr="00903D05">
        <w:rPr>
          <w:b/>
          <w:sz w:val="20"/>
          <w:szCs w:val="20"/>
          <w:lang w:val="en-US"/>
        </w:rPr>
        <w:t>Fire</w:t>
      </w:r>
      <w:r>
        <w:rPr>
          <w:sz w:val="28"/>
          <w:szCs w:val="28"/>
        </w:rPr>
        <w:t xml:space="preserve">. </w:t>
      </w:r>
      <w:r w:rsidRPr="00AC6FDD">
        <w:rPr>
          <w:sz w:val="20"/>
          <w:szCs w:val="20"/>
        </w:rPr>
        <w:t xml:space="preserve">Начнется </w:t>
      </w:r>
      <w:r w:rsidR="004D1D00">
        <w:rPr>
          <w:sz w:val="20"/>
          <w:szCs w:val="20"/>
        </w:rPr>
        <w:t xml:space="preserve">отсчет времени и </w:t>
      </w:r>
      <w:r w:rsidRPr="00AC6FDD">
        <w:rPr>
          <w:sz w:val="20"/>
          <w:szCs w:val="20"/>
        </w:rPr>
        <w:t>автоматическое выполнение сценария</w:t>
      </w:r>
      <w:r>
        <w:rPr>
          <w:sz w:val="20"/>
          <w:szCs w:val="20"/>
        </w:rPr>
        <w:t xml:space="preserve">. Для экстренной остановки, в случае непредвиденных, опасных </w:t>
      </w:r>
      <w:r w:rsidR="00EF251B">
        <w:rPr>
          <w:sz w:val="20"/>
          <w:szCs w:val="20"/>
        </w:rPr>
        <w:t>ситуаций</w:t>
      </w:r>
      <w:r>
        <w:rPr>
          <w:sz w:val="20"/>
          <w:szCs w:val="20"/>
        </w:rPr>
        <w:t xml:space="preserve">, нажать кнопку </w:t>
      </w:r>
      <w:r w:rsidR="009C7D40">
        <w:rPr>
          <w:sz w:val="20"/>
          <w:szCs w:val="20"/>
        </w:rPr>
        <w:t>"</w:t>
      </w:r>
      <w:r w:rsidR="009C7D40" w:rsidRPr="00177F6B">
        <w:rPr>
          <w:sz w:val="20"/>
          <w:szCs w:val="20"/>
        </w:rPr>
        <w:t>#</w:t>
      </w:r>
      <w:proofErr w:type="gramStart"/>
      <w:r w:rsidR="009C7D40">
        <w:rPr>
          <w:sz w:val="20"/>
          <w:szCs w:val="20"/>
        </w:rPr>
        <w:t xml:space="preserve">( </w:t>
      </w:r>
      <w:proofErr w:type="gramEnd"/>
      <w:r w:rsidR="009C7D40">
        <w:rPr>
          <w:sz w:val="20"/>
          <w:szCs w:val="20"/>
        </w:rPr>
        <w:t>сброс)"</w:t>
      </w:r>
      <w:r>
        <w:rPr>
          <w:sz w:val="20"/>
          <w:szCs w:val="20"/>
        </w:rPr>
        <w:t xml:space="preserve">. Для продолжения нажать любую другую кнопку, для выхода повторно нажать </w:t>
      </w:r>
      <w:r w:rsidR="009C7D40">
        <w:rPr>
          <w:sz w:val="20"/>
          <w:szCs w:val="20"/>
        </w:rPr>
        <w:t>"</w:t>
      </w:r>
      <w:r w:rsidR="009C7D40" w:rsidRPr="00177F6B">
        <w:rPr>
          <w:sz w:val="20"/>
          <w:szCs w:val="20"/>
        </w:rPr>
        <w:t>#</w:t>
      </w:r>
      <w:proofErr w:type="gramStart"/>
      <w:r w:rsidR="009C7D40">
        <w:rPr>
          <w:sz w:val="20"/>
          <w:szCs w:val="20"/>
        </w:rPr>
        <w:t xml:space="preserve">( </w:t>
      </w:r>
      <w:proofErr w:type="gramEnd"/>
      <w:r w:rsidR="009C7D40">
        <w:rPr>
          <w:sz w:val="20"/>
          <w:szCs w:val="20"/>
        </w:rPr>
        <w:t>сброс)"</w:t>
      </w:r>
      <w:r>
        <w:rPr>
          <w:sz w:val="20"/>
          <w:szCs w:val="20"/>
        </w:rPr>
        <w:t>.</w:t>
      </w:r>
    </w:p>
    <w:p w:rsidR="00066B15" w:rsidRDefault="00066B15" w:rsidP="00066B15">
      <w:pPr>
        <w:ind w:left="-1134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Сброс ИД приемников.</w:t>
      </w:r>
    </w:p>
    <w:p w:rsidR="00066B15" w:rsidRDefault="00066B15" w:rsidP="00066B15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Для очистки из памяти пульта ИД приемнико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 xml:space="preserve"> нажать любую кнопку и включить пульт, появится сообщение "</w:t>
      </w:r>
      <w:r w:rsidRPr="00903D05">
        <w:rPr>
          <w:b/>
          <w:sz w:val="20"/>
          <w:szCs w:val="20"/>
          <w:lang w:val="en-US"/>
        </w:rPr>
        <w:t>Enter</w:t>
      </w:r>
      <w:r w:rsidRPr="00903D05">
        <w:rPr>
          <w:b/>
          <w:sz w:val="20"/>
          <w:szCs w:val="20"/>
        </w:rPr>
        <w:t xml:space="preserve"> </w:t>
      </w:r>
      <w:r w:rsidRPr="00903D05">
        <w:rPr>
          <w:b/>
          <w:sz w:val="20"/>
          <w:szCs w:val="20"/>
          <w:lang w:val="en-US"/>
        </w:rPr>
        <w:t>Password</w:t>
      </w:r>
      <w:r>
        <w:rPr>
          <w:sz w:val="20"/>
          <w:szCs w:val="20"/>
        </w:rPr>
        <w:t>".</w:t>
      </w:r>
      <w:r w:rsidRPr="00066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 нажатии </w:t>
      </w:r>
      <w:r w:rsidR="009C7D40">
        <w:rPr>
          <w:sz w:val="20"/>
          <w:szCs w:val="20"/>
        </w:rPr>
        <w:t>"</w:t>
      </w:r>
      <w:r w:rsidR="009C7D40" w:rsidRPr="00177F6B">
        <w:rPr>
          <w:sz w:val="20"/>
          <w:szCs w:val="20"/>
        </w:rPr>
        <w:t>#</w:t>
      </w:r>
      <w:proofErr w:type="gramStart"/>
      <w:r w:rsidR="009C7D40">
        <w:rPr>
          <w:sz w:val="20"/>
          <w:szCs w:val="20"/>
        </w:rPr>
        <w:t xml:space="preserve">( </w:t>
      </w:r>
      <w:proofErr w:type="gramEnd"/>
      <w:r w:rsidR="009C7D40">
        <w:rPr>
          <w:sz w:val="20"/>
          <w:szCs w:val="20"/>
        </w:rPr>
        <w:t xml:space="preserve">сброс)"- </w:t>
      </w:r>
      <w:r w:rsidR="00182068">
        <w:rPr>
          <w:sz w:val="20"/>
          <w:szCs w:val="20"/>
        </w:rPr>
        <w:t>произойдет очистка.  Далее надо выключить пульт.</w:t>
      </w:r>
    </w:p>
    <w:p w:rsidR="00182068" w:rsidRDefault="00182068" w:rsidP="00182068">
      <w:pPr>
        <w:ind w:left="-1134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Сброс ИД пульта.</w:t>
      </w:r>
    </w:p>
    <w:p w:rsidR="00182068" w:rsidRPr="00182068" w:rsidRDefault="004D1D00" w:rsidP="00182068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Открутить крышку</w:t>
      </w:r>
      <w:r w:rsidR="0059743E">
        <w:rPr>
          <w:sz w:val="20"/>
          <w:szCs w:val="20"/>
        </w:rPr>
        <w:t xml:space="preserve"> приемника нажать микро</w:t>
      </w:r>
      <w:r w:rsidR="00182068">
        <w:rPr>
          <w:sz w:val="20"/>
          <w:szCs w:val="20"/>
        </w:rPr>
        <w:t>кнопку и включить приемник, отпустить кнопку.</w:t>
      </w:r>
    </w:p>
    <w:p w:rsidR="009921CF" w:rsidRPr="009F0168" w:rsidRDefault="007870EC" w:rsidP="00B812D8">
      <w:pPr>
        <w:ind w:left="-1134" w:right="-283"/>
        <w:rPr>
          <w:sz w:val="20"/>
          <w:szCs w:val="20"/>
        </w:rPr>
      </w:pPr>
      <w:r w:rsidRPr="006F603C">
        <w:rPr>
          <w:b/>
          <w:sz w:val="28"/>
          <w:szCs w:val="28"/>
        </w:rPr>
        <w:t>Сокращенные сообщения:</w:t>
      </w:r>
      <w:r>
        <w:rPr>
          <w:sz w:val="28"/>
          <w:szCs w:val="28"/>
        </w:rPr>
        <w:t xml:space="preserve"> </w:t>
      </w:r>
      <w:r w:rsidRPr="00CD5775">
        <w:rPr>
          <w:b/>
          <w:sz w:val="20"/>
          <w:szCs w:val="20"/>
        </w:rPr>
        <w:t>О</w:t>
      </w:r>
      <w:proofErr w:type="gramStart"/>
      <w:r w:rsidRPr="00CD5775">
        <w:rPr>
          <w:b/>
          <w:sz w:val="20"/>
          <w:szCs w:val="20"/>
        </w:rPr>
        <w:t>К</w:t>
      </w:r>
      <w:r w:rsidRPr="007870EC">
        <w:rPr>
          <w:sz w:val="20"/>
          <w:szCs w:val="20"/>
        </w:rPr>
        <w:t>-</w:t>
      </w:r>
      <w:proofErr w:type="gramEnd"/>
      <w:r w:rsidRPr="007870EC">
        <w:rPr>
          <w:sz w:val="20"/>
          <w:szCs w:val="20"/>
        </w:rPr>
        <w:t xml:space="preserve"> успешная передача данных</w:t>
      </w:r>
      <w:r>
        <w:rPr>
          <w:sz w:val="20"/>
          <w:szCs w:val="20"/>
        </w:rPr>
        <w:t xml:space="preserve"> или команды, </w:t>
      </w:r>
      <w:r w:rsidRPr="00CD5775">
        <w:rPr>
          <w:b/>
          <w:sz w:val="20"/>
          <w:szCs w:val="20"/>
          <w:lang w:val="en-US"/>
        </w:rPr>
        <w:t>NA</w:t>
      </w:r>
      <w:r w:rsidRPr="007870EC">
        <w:rPr>
          <w:sz w:val="20"/>
          <w:szCs w:val="20"/>
        </w:rPr>
        <w:t xml:space="preserve">- </w:t>
      </w:r>
      <w:r>
        <w:rPr>
          <w:sz w:val="20"/>
          <w:szCs w:val="20"/>
        </w:rPr>
        <w:t>нет ответа</w:t>
      </w:r>
      <w:r w:rsidR="00937E34">
        <w:rPr>
          <w:sz w:val="20"/>
          <w:szCs w:val="20"/>
        </w:rPr>
        <w:t xml:space="preserve"> от приемника</w:t>
      </w:r>
      <w:r w:rsidRPr="007870EC">
        <w:rPr>
          <w:sz w:val="20"/>
          <w:szCs w:val="20"/>
        </w:rPr>
        <w:t xml:space="preserve">, </w:t>
      </w:r>
      <w:r w:rsidRPr="00CD5775">
        <w:rPr>
          <w:b/>
          <w:sz w:val="20"/>
          <w:szCs w:val="20"/>
          <w:lang w:val="en-US"/>
        </w:rPr>
        <w:t>NC</w:t>
      </w:r>
      <w:r w:rsidRPr="007870EC">
        <w:rPr>
          <w:sz w:val="20"/>
          <w:szCs w:val="20"/>
        </w:rPr>
        <w:t xml:space="preserve">- </w:t>
      </w:r>
      <w:r>
        <w:rPr>
          <w:sz w:val="20"/>
          <w:szCs w:val="20"/>
        </w:rPr>
        <w:t>нет связи</w:t>
      </w:r>
      <w:r w:rsidR="00937E34">
        <w:rPr>
          <w:sz w:val="20"/>
          <w:szCs w:val="20"/>
        </w:rPr>
        <w:t xml:space="preserve"> с приемником</w:t>
      </w:r>
      <w:r w:rsidRPr="007870EC">
        <w:rPr>
          <w:sz w:val="20"/>
          <w:szCs w:val="20"/>
        </w:rPr>
        <w:t>,</w:t>
      </w:r>
      <w:r w:rsidR="00937E34">
        <w:rPr>
          <w:sz w:val="20"/>
          <w:szCs w:val="20"/>
        </w:rPr>
        <w:t xml:space="preserve"> </w:t>
      </w:r>
      <w:r w:rsidRPr="00CD5775">
        <w:rPr>
          <w:b/>
          <w:sz w:val="20"/>
          <w:szCs w:val="20"/>
          <w:lang w:val="en-US"/>
        </w:rPr>
        <w:t>KZ</w:t>
      </w:r>
      <w:r w:rsidRPr="007870EC">
        <w:rPr>
          <w:sz w:val="20"/>
          <w:szCs w:val="20"/>
        </w:rPr>
        <w:t xml:space="preserve">- </w:t>
      </w:r>
      <w:r>
        <w:rPr>
          <w:sz w:val="20"/>
          <w:szCs w:val="20"/>
        </w:rPr>
        <w:t>короткое замыкание</w:t>
      </w:r>
      <w:r w:rsidR="00937E34">
        <w:rPr>
          <w:sz w:val="20"/>
          <w:szCs w:val="20"/>
        </w:rPr>
        <w:t xml:space="preserve"> запала</w:t>
      </w:r>
      <w:r w:rsidRPr="007870EC">
        <w:rPr>
          <w:sz w:val="20"/>
          <w:szCs w:val="20"/>
        </w:rPr>
        <w:t xml:space="preserve">, </w:t>
      </w:r>
      <w:r w:rsidRPr="00CD5775">
        <w:rPr>
          <w:b/>
          <w:sz w:val="20"/>
          <w:szCs w:val="20"/>
          <w:lang w:val="en-US"/>
        </w:rPr>
        <w:t>WB</w:t>
      </w:r>
      <w:r w:rsidRPr="007870EC">
        <w:rPr>
          <w:sz w:val="20"/>
          <w:szCs w:val="20"/>
        </w:rPr>
        <w:t xml:space="preserve">- </w:t>
      </w:r>
      <w:r>
        <w:rPr>
          <w:sz w:val="20"/>
          <w:szCs w:val="20"/>
        </w:rPr>
        <w:t>обрыв запала</w:t>
      </w:r>
      <w:r w:rsidRPr="007870EC">
        <w:rPr>
          <w:sz w:val="20"/>
          <w:szCs w:val="20"/>
        </w:rPr>
        <w:t xml:space="preserve">, </w:t>
      </w:r>
      <w:r w:rsidR="00C42AC4" w:rsidRPr="00CD5775">
        <w:rPr>
          <w:b/>
          <w:sz w:val="20"/>
          <w:szCs w:val="20"/>
          <w:lang w:val="en-US"/>
        </w:rPr>
        <w:t>HI</w:t>
      </w:r>
      <w:r w:rsidR="00C42AC4" w:rsidRPr="00C42AC4">
        <w:rPr>
          <w:sz w:val="20"/>
          <w:szCs w:val="20"/>
        </w:rPr>
        <w:t xml:space="preserve">- </w:t>
      </w:r>
      <w:r w:rsidR="00C42AC4">
        <w:rPr>
          <w:sz w:val="20"/>
          <w:szCs w:val="20"/>
        </w:rPr>
        <w:t xml:space="preserve">высокое сопротивление, </w:t>
      </w:r>
      <w:r w:rsidRPr="00CD5775">
        <w:rPr>
          <w:b/>
          <w:sz w:val="20"/>
          <w:szCs w:val="20"/>
          <w:lang w:val="en-US"/>
        </w:rPr>
        <w:t>UE</w:t>
      </w:r>
      <w:r w:rsidRPr="007870EC">
        <w:rPr>
          <w:sz w:val="20"/>
          <w:szCs w:val="20"/>
        </w:rPr>
        <w:t xml:space="preserve">- </w:t>
      </w:r>
      <w:r>
        <w:rPr>
          <w:sz w:val="20"/>
          <w:szCs w:val="20"/>
        </w:rPr>
        <w:t>неизвестная ошибка</w:t>
      </w:r>
      <w:r w:rsidR="009F0168">
        <w:rPr>
          <w:sz w:val="20"/>
          <w:szCs w:val="20"/>
        </w:rPr>
        <w:t xml:space="preserve">, </w:t>
      </w:r>
      <w:r w:rsidR="009F0168" w:rsidRPr="005E1847">
        <w:rPr>
          <w:b/>
          <w:sz w:val="20"/>
          <w:szCs w:val="20"/>
          <w:lang w:val="en-US"/>
        </w:rPr>
        <w:t>SE</w:t>
      </w:r>
      <w:r w:rsidR="009F0168" w:rsidRPr="005E1847">
        <w:rPr>
          <w:sz w:val="20"/>
          <w:szCs w:val="20"/>
        </w:rPr>
        <w:t>-</w:t>
      </w:r>
      <w:r w:rsidR="005E1847">
        <w:rPr>
          <w:sz w:val="20"/>
          <w:szCs w:val="20"/>
        </w:rPr>
        <w:t xml:space="preserve"> </w:t>
      </w:r>
      <w:r w:rsidR="009F0168" w:rsidRPr="005E1847">
        <w:rPr>
          <w:sz w:val="20"/>
          <w:szCs w:val="20"/>
        </w:rPr>
        <w:t xml:space="preserve">нет связи с трансивером(ошибка </w:t>
      </w:r>
      <w:r w:rsidR="009F0168" w:rsidRPr="005E1847">
        <w:rPr>
          <w:sz w:val="20"/>
          <w:szCs w:val="20"/>
          <w:lang w:val="en-US"/>
        </w:rPr>
        <w:t>SPI</w:t>
      </w:r>
      <w:r w:rsidR="009F0168" w:rsidRPr="005E1847">
        <w:rPr>
          <w:sz w:val="20"/>
          <w:szCs w:val="20"/>
        </w:rPr>
        <w:t xml:space="preserve"> интерфейса).</w:t>
      </w:r>
    </w:p>
    <w:p w:rsidR="00F26787" w:rsidRDefault="00F26787" w:rsidP="00B812D8">
      <w:pPr>
        <w:ind w:left="-1134" w:right="-283"/>
        <w:rPr>
          <w:sz w:val="20"/>
          <w:szCs w:val="20"/>
        </w:rPr>
      </w:pPr>
    </w:p>
    <w:p w:rsidR="0002325E" w:rsidRDefault="00874B65" w:rsidP="00036775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Размер </w:t>
      </w:r>
      <w:r w:rsidR="0002325E">
        <w:rPr>
          <w:sz w:val="20"/>
          <w:szCs w:val="20"/>
        </w:rPr>
        <w:t xml:space="preserve">пульта- </w:t>
      </w:r>
      <w:r w:rsidR="00D1551F">
        <w:rPr>
          <w:sz w:val="20"/>
          <w:szCs w:val="20"/>
        </w:rPr>
        <w:t>177*94*35,</w:t>
      </w:r>
      <w:r>
        <w:rPr>
          <w:sz w:val="20"/>
          <w:szCs w:val="20"/>
        </w:rPr>
        <w:t xml:space="preserve"> вес-300г.</w:t>
      </w:r>
      <w:r w:rsidR="00F26787">
        <w:rPr>
          <w:sz w:val="20"/>
          <w:szCs w:val="20"/>
        </w:rPr>
        <w:t xml:space="preserve">             Размер приемника- 19</w:t>
      </w:r>
      <w:r w:rsidR="006D5918">
        <w:rPr>
          <w:sz w:val="20"/>
          <w:szCs w:val="20"/>
        </w:rPr>
        <w:t>2</w:t>
      </w:r>
      <w:r w:rsidR="00F26787">
        <w:rPr>
          <w:sz w:val="20"/>
          <w:szCs w:val="20"/>
        </w:rPr>
        <w:t>*</w:t>
      </w:r>
      <w:r w:rsidR="006D5918">
        <w:rPr>
          <w:sz w:val="20"/>
          <w:szCs w:val="20"/>
        </w:rPr>
        <w:t>80</w:t>
      </w:r>
      <w:r w:rsidR="00F26787">
        <w:rPr>
          <w:sz w:val="20"/>
          <w:szCs w:val="20"/>
        </w:rPr>
        <w:t>*</w:t>
      </w:r>
      <w:r w:rsidR="006D5918">
        <w:rPr>
          <w:sz w:val="20"/>
          <w:szCs w:val="20"/>
        </w:rPr>
        <w:t>62</w:t>
      </w:r>
      <w:r w:rsidR="00F26787">
        <w:rPr>
          <w:sz w:val="20"/>
          <w:szCs w:val="20"/>
        </w:rPr>
        <w:t>, вес 800г.</w:t>
      </w:r>
      <w:r w:rsidR="00F26787" w:rsidRPr="00F26787">
        <w:rPr>
          <w:sz w:val="20"/>
          <w:szCs w:val="20"/>
        </w:rPr>
        <w:t xml:space="preserve"> </w:t>
      </w:r>
    </w:p>
    <w:p w:rsidR="0002325E" w:rsidRDefault="0002325E" w:rsidP="00036775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Комплектация </w:t>
      </w:r>
      <w:r w:rsidR="001C5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пульта: </w:t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  <w:t xml:space="preserve">Комплектация </w:t>
      </w:r>
      <w:r w:rsidR="001C5F59">
        <w:rPr>
          <w:sz w:val="20"/>
          <w:szCs w:val="20"/>
        </w:rPr>
        <w:t xml:space="preserve"> </w:t>
      </w:r>
      <w:r w:rsidR="00F26787">
        <w:rPr>
          <w:sz w:val="20"/>
          <w:szCs w:val="20"/>
        </w:rPr>
        <w:t>приемника:</w:t>
      </w:r>
    </w:p>
    <w:p w:rsidR="0002325E" w:rsidRDefault="0002325E" w:rsidP="00036775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блок пульта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1037">
        <w:rPr>
          <w:sz w:val="20"/>
          <w:szCs w:val="20"/>
        </w:rPr>
        <w:tab/>
      </w:r>
      <w:r>
        <w:rPr>
          <w:sz w:val="20"/>
          <w:szCs w:val="20"/>
        </w:rPr>
        <w:t>1шт.</w:t>
      </w:r>
      <w:r w:rsidR="00F26787" w:rsidRPr="00F26787">
        <w:rPr>
          <w:sz w:val="20"/>
          <w:szCs w:val="20"/>
        </w:rPr>
        <w:t xml:space="preserve"> </w:t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  <w:t>блок приемника</w:t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  <w:t>1шт.</w:t>
      </w:r>
    </w:p>
    <w:p w:rsidR="0002325E" w:rsidRDefault="0002325E" w:rsidP="00036775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блок зарядки 9В 1А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1037">
        <w:rPr>
          <w:sz w:val="20"/>
          <w:szCs w:val="20"/>
        </w:rPr>
        <w:tab/>
      </w:r>
      <w:r>
        <w:rPr>
          <w:sz w:val="20"/>
          <w:szCs w:val="20"/>
        </w:rPr>
        <w:t>1шт.</w:t>
      </w:r>
      <w:r w:rsidR="00F26787" w:rsidRPr="00F26787">
        <w:rPr>
          <w:sz w:val="20"/>
          <w:szCs w:val="20"/>
        </w:rPr>
        <w:t xml:space="preserve"> </w:t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  <w:t>блок зарядки 15В 1А</w:t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  <w:t>1шт.</w:t>
      </w:r>
    </w:p>
    <w:p w:rsidR="0002325E" w:rsidRDefault="0002325E" w:rsidP="00CC3C2D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светодиодные модули</w:t>
      </w:r>
      <w:r>
        <w:rPr>
          <w:sz w:val="20"/>
          <w:szCs w:val="20"/>
        </w:rPr>
        <w:tab/>
      </w:r>
      <w:r w:rsidR="00EB1037">
        <w:rPr>
          <w:sz w:val="20"/>
          <w:szCs w:val="20"/>
        </w:rPr>
        <w:tab/>
      </w:r>
      <w:r>
        <w:rPr>
          <w:sz w:val="20"/>
          <w:szCs w:val="20"/>
        </w:rPr>
        <w:t>2шт.</w:t>
      </w:r>
      <w:r w:rsidR="00F26787" w:rsidRPr="00F26787">
        <w:rPr>
          <w:sz w:val="20"/>
          <w:szCs w:val="20"/>
        </w:rPr>
        <w:t xml:space="preserve"> </w:t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r w:rsidR="00F26787">
        <w:rPr>
          <w:sz w:val="20"/>
          <w:szCs w:val="20"/>
        </w:rPr>
        <w:tab/>
      </w:r>
      <w:proofErr w:type="spellStart"/>
      <w:r w:rsidR="00F26787">
        <w:rPr>
          <w:sz w:val="20"/>
          <w:szCs w:val="20"/>
        </w:rPr>
        <w:t>соед</w:t>
      </w:r>
      <w:proofErr w:type="spellEnd"/>
      <w:r w:rsidR="00364EBB">
        <w:rPr>
          <w:sz w:val="20"/>
          <w:szCs w:val="20"/>
        </w:rPr>
        <w:t xml:space="preserve">. </w:t>
      </w:r>
      <w:r w:rsidR="00F26787">
        <w:rPr>
          <w:sz w:val="20"/>
          <w:szCs w:val="20"/>
        </w:rPr>
        <w:t>кабель</w:t>
      </w:r>
      <w:r w:rsidR="00364EBB">
        <w:rPr>
          <w:sz w:val="20"/>
          <w:szCs w:val="20"/>
        </w:rPr>
        <w:t xml:space="preserve"> </w:t>
      </w:r>
      <w:r w:rsidR="00F26787">
        <w:rPr>
          <w:sz w:val="20"/>
          <w:szCs w:val="20"/>
        </w:rPr>
        <w:t>3м</w:t>
      </w:r>
      <w:r w:rsidR="00364EBB">
        <w:rPr>
          <w:sz w:val="20"/>
          <w:szCs w:val="20"/>
        </w:rPr>
        <w:t xml:space="preserve"> без </w:t>
      </w:r>
      <w:proofErr w:type="spellStart"/>
      <w:r w:rsidR="00364EBB">
        <w:rPr>
          <w:sz w:val="20"/>
          <w:szCs w:val="20"/>
        </w:rPr>
        <w:t>клеммников</w:t>
      </w:r>
      <w:proofErr w:type="spellEnd"/>
      <w:r w:rsidR="00364EBB">
        <w:rPr>
          <w:sz w:val="20"/>
          <w:szCs w:val="20"/>
        </w:rPr>
        <w:tab/>
      </w:r>
      <w:r w:rsidR="00364EBB">
        <w:rPr>
          <w:sz w:val="20"/>
          <w:szCs w:val="20"/>
        </w:rPr>
        <w:tab/>
      </w:r>
      <w:r w:rsidR="00F26787">
        <w:rPr>
          <w:sz w:val="20"/>
          <w:szCs w:val="20"/>
        </w:rPr>
        <w:t>2шт.</w:t>
      </w:r>
      <w:r w:rsidR="00F26787">
        <w:rPr>
          <w:sz w:val="20"/>
          <w:szCs w:val="20"/>
        </w:rPr>
        <w:tab/>
      </w:r>
    </w:p>
    <w:p w:rsidR="00F26787" w:rsidRPr="00B57772" w:rsidRDefault="00B57772" w:rsidP="00036775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Допускаются изменения внешнего вида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ПО и схемы не ухудшающие потребительские качества.</w:t>
      </w:r>
    </w:p>
    <w:p w:rsidR="009921CF" w:rsidRDefault="009921CF" w:rsidP="0002325E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Розничная стоимость комплекта пульта дальностью 1100м-</w:t>
      </w:r>
      <w:r w:rsidR="00B667CA">
        <w:rPr>
          <w:sz w:val="20"/>
          <w:szCs w:val="20"/>
        </w:rPr>
        <w:t xml:space="preserve"> </w:t>
      </w:r>
    </w:p>
    <w:p w:rsidR="00B667CA" w:rsidRDefault="009921CF" w:rsidP="009921CF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>Розничная стоимость комплекта приемника дальностью 1100м-</w:t>
      </w:r>
      <w:r w:rsidR="00B667CA">
        <w:rPr>
          <w:sz w:val="20"/>
          <w:szCs w:val="20"/>
        </w:rPr>
        <w:t xml:space="preserve"> </w:t>
      </w:r>
    </w:p>
    <w:p w:rsidR="00B667CA" w:rsidRDefault="00B667CA" w:rsidP="00B667CA">
      <w:pPr>
        <w:ind w:left="-1134" w:right="-283"/>
        <w:rPr>
          <w:sz w:val="20"/>
          <w:szCs w:val="20"/>
        </w:rPr>
      </w:pPr>
      <w:r>
        <w:rPr>
          <w:sz w:val="20"/>
          <w:szCs w:val="20"/>
        </w:rPr>
        <w:t xml:space="preserve">Соединительный кабель 3м с </w:t>
      </w:r>
      <w:proofErr w:type="spellStart"/>
      <w:r>
        <w:rPr>
          <w:sz w:val="20"/>
          <w:szCs w:val="20"/>
        </w:rPr>
        <w:t>клеммниками</w:t>
      </w:r>
      <w:proofErr w:type="spellEnd"/>
      <w:r>
        <w:rPr>
          <w:sz w:val="20"/>
          <w:szCs w:val="20"/>
        </w:rPr>
        <w:t xml:space="preserve">  </w:t>
      </w:r>
    </w:p>
    <w:p w:rsidR="00B667CA" w:rsidRDefault="00B667CA" w:rsidP="00B667CA">
      <w:pPr>
        <w:ind w:left="-1134" w:right="-283"/>
        <w:rPr>
          <w:sz w:val="20"/>
          <w:szCs w:val="20"/>
        </w:rPr>
      </w:pPr>
    </w:p>
    <w:p w:rsidR="00B667CA" w:rsidRDefault="00B667CA" w:rsidP="00B667CA">
      <w:pPr>
        <w:ind w:left="-1134" w:right="-28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576070" cy="1182137"/>
            <wp:effectExtent l="19050" t="0" r="5080" b="0"/>
            <wp:docPr id="1" name="Рисунок 0" descr="Фото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598" cy="118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7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Соединительный кабель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коса) 3м с </w:t>
      </w:r>
      <w:proofErr w:type="spellStart"/>
      <w:r>
        <w:rPr>
          <w:sz w:val="20"/>
          <w:szCs w:val="20"/>
        </w:rPr>
        <w:t>клеммниками</w:t>
      </w:r>
      <w:proofErr w:type="spellEnd"/>
      <w:r>
        <w:rPr>
          <w:sz w:val="20"/>
          <w:szCs w:val="20"/>
        </w:rPr>
        <w:t xml:space="preserve">  </w:t>
      </w:r>
    </w:p>
    <w:p w:rsidR="00364EBB" w:rsidRDefault="00364EBB" w:rsidP="00B667CA">
      <w:pPr>
        <w:ind w:left="4530" w:right="-283" w:firstLine="1134"/>
        <w:rPr>
          <w:sz w:val="20"/>
          <w:szCs w:val="20"/>
        </w:rPr>
      </w:pPr>
    </w:p>
    <w:p w:rsidR="009921CF" w:rsidRDefault="009921CF" w:rsidP="0002325E">
      <w:pPr>
        <w:ind w:left="-1134" w:right="-283"/>
        <w:rPr>
          <w:sz w:val="20"/>
          <w:szCs w:val="20"/>
        </w:rPr>
      </w:pPr>
      <w:r w:rsidRPr="00CE0B66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вопросов и предложений:     </w:t>
      </w:r>
      <w:r w:rsidRPr="00036775">
        <w:rPr>
          <w:sz w:val="20"/>
          <w:szCs w:val="20"/>
        </w:rPr>
        <w:t xml:space="preserve"> </w:t>
      </w:r>
      <w:r>
        <w:rPr>
          <w:sz w:val="20"/>
          <w:szCs w:val="20"/>
        </w:rPr>
        <w:t>Ставропольский край 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ятигорск</w:t>
      </w:r>
      <w:r w:rsidRPr="000367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  <w:lang w:val="en-US"/>
        </w:rPr>
        <w:t>wlad</w:t>
      </w:r>
      <w:proofErr w:type="spellEnd"/>
      <w:r w:rsidRPr="00036775">
        <w:rPr>
          <w:sz w:val="20"/>
          <w:szCs w:val="20"/>
        </w:rPr>
        <w:t>773@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036775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036775">
        <w:rPr>
          <w:sz w:val="20"/>
          <w:szCs w:val="20"/>
        </w:rPr>
        <w:t xml:space="preserve">         </w:t>
      </w:r>
      <w:r w:rsidR="008A2129">
        <w:rPr>
          <w:sz w:val="20"/>
          <w:szCs w:val="20"/>
          <w:lang w:val="en-US"/>
        </w:rPr>
        <w:t>ISQ</w:t>
      </w:r>
      <w:r w:rsidR="008A2129" w:rsidRPr="00B667CA">
        <w:rPr>
          <w:sz w:val="20"/>
          <w:szCs w:val="20"/>
        </w:rPr>
        <w:t>.  389-379-052</w:t>
      </w:r>
    </w:p>
    <w:p w:rsidR="00036775" w:rsidRPr="00C81A9B" w:rsidRDefault="00364EBB" w:rsidP="00B812D8">
      <w:pPr>
        <w:ind w:left="-1134" w:right="-283"/>
        <w:rPr>
          <w:sz w:val="20"/>
          <w:szCs w:val="20"/>
        </w:rPr>
      </w:pPr>
      <w:r>
        <w:rPr>
          <w:sz w:val="20"/>
          <w:szCs w:val="20"/>
          <w:lang w:val="en-US"/>
        </w:rPr>
        <w:t>Skype</w:t>
      </w:r>
      <w:r w:rsidRPr="00B667CA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Vladko</w:t>
      </w:r>
      <w:proofErr w:type="spellEnd"/>
      <w:r w:rsidRPr="00B667CA">
        <w:rPr>
          <w:sz w:val="20"/>
          <w:szCs w:val="20"/>
        </w:rPr>
        <w:t>_1970</w:t>
      </w:r>
      <w:r w:rsidRPr="00B667C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8A2129">
        <w:rPr>
          <w:sz w:val="20"/>
          <w:szCs w:val="20"/>
        </w:rPr>
        <w:t>тел</w:t>
      </w:r>
      <w:r w:rsidR="008A2129" w:rsidRPr="00036775">
        <w:rPr>
          <w:sz w:val="20"/>
          <w:szCs w:val="20"/>
        </w:rPr>
        <w:t>. +7(906)464-93-64</w:t>
      </w:r>
    </w:p>
    <w:sectPr w:rsidR="00036775" w:rsidRPr="00C81A9B" w:rsidSect="006F603C">
      <w:pgSz w:w="11906" w:h="16838"/>
      <w:pgMar w:top="851" w:right="851" w:bottom="567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A7" w:rsidRDefault="00DC54A7" w:rsidP="006F603C">
      <w:pPr>
        <w:spacing w:after="0" w:line="240" w:lineRule="auto"/>
      </w:pPr>
      <w:r>
        <w:separator/>
      </w:r>
    </w:p>
  </w:endnote>
  <w:endnote w:type="continuationSeparator" w:id="0">
    <w:p w:rsidR="00DC54A7" w:rsidRDefault="00DC54A7" w:rsidP="006F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A7" w:rsidRDefault="00DC54A7" w:rsidP="006F603C">
      <w:pPr>
        <w:spacing w:after="0" w:line="240" w:lineRule="auto"/>
      </w:pPr>
      <w:r>
        <w:separator/>
      </w:r>
    </w:p>
  </w:footnote>
  <w:footnote w:type="continuationSeparator" w:id="0">
    <w:p w:rsidR="00DC54A7" w:rsidRDefault="00DC54A7" w:rsidP="006F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8E"/>
    <w:rsid w:val="00011634"/>
    <w:rsid w:val="000214E7"/>
    <w:rsid w:val="0002325E"/>
    <w:rsid w:val="00030EDD"/>
    <w:rsid w:val="00036775"/>
    <w:rsid w:val="00036E8E"/>
    <w:rsid w:val="00066B15"/>
    <w:rsid w:val="000803CD"/>
    <w:rsid w:val="00094A3A"/>
    <w:rsid w:val="000A7006"/>
    <w:rsid w:val="000F2421"/>
    <w:rsid w:val="0010155E"/>
    <w:rsid w:val="0012723B"/>
    <w:rsid w:val="001277AF"/>
    <w:rsid w:val="00161CEE"/>
    <w:rsid w:val="00182068"/>
    <w:rsid w:val="001C1E2C"/>
    <w:rsid w:val="001C5F59"/>
    <w:rsid w:val="001D6880"/>
    <w:rsid w:val="001E6110"/>
    <w:rsid w:val="001F1AAD"/>
    <w:rsid w:val="0020356E"/>
    <w:rsid w:val="00211D17"/>
    <w:rsid w:val="00234162"/>
    <w:rsid w:val="0027055B"/>
    <w:rsid w:val="00281B55"/>
    <w:rsid w:val="00333134"/>
    <w:rsid w:val="00361FEC"/>
    <w:rsid w:val="0036237E"/>
    <w:rsid w:val="00364EBB"/>
    <w:rsid w:val="00392001"/>
    <w:rsid w:val="003A4BD8"/>
    <w:rsid w:val="003B54DF"/>
    <w:rsid w:val="003C48A3"/>
    <w:rsid w:val="0040045E"/>
    <w:rsid w:val="00411422"/>
    <w:rsid w:val="004241ED"/>
    <w:rsid w:val="00427F4F"/>
    <w:rsid w:val="004325AD"/>
    <w:rsid w:val="00461320"/>
    <w:rsid w:val="004660A3"/>
    <w:rsid w:val="004D10A1"/>
    <w:rsid w:val="004D1D00"/>
    <w:rsid w:val="004E5930"/>
    <w:rsid w:val="004F5072"/>
    <w:rsid w:val="00513C84"/>
    <w:rsid w:val="0052377B"/>
    <w:rsid w:val="0053741C"/>
    <w:rsid w:val="00560D79"/>
    <w:rsid w:val="00582475"/>
    <w:rsid w:val="0059743E"/>
    <w:rsid w:val="005A5F86"/>
    <w:rsid w:val="005B5EBA"/>
    <w:rsid w:val="005B6F1D"/>
    <w:rsid w:val="005D01A2"/>
    <w:rsid w:val="005E1847"/>
    <w:rsid w:val="00601441"/>
    <w:rsid w:val="00606625"/>
    <w:rsid w:val="006327C1"/>
    <w:rsid w:val="006977E5"/>
    <w:rsid w:val="006D5918"/>
    <w:rsid w:val="006F603C"/>
    <w:rsid w:val="00712A1E"/>
    <w:rsid w:val="00722E1D"/>
    <w:rsid w:val="00776A4C"/>
    <w:rsid w:val="007870EC"/>
    <w:rsid w:val="007F722B"/>
    <w:rsid w:val="008475E3"/>
    <w:rsid w:val="00865498"/>
    <w:rsid w:val="0086735F"/>
    <w:rsid w:val="00874B65"/>
    <w:rsid w:val="00890BB5"/>
    <w:rsid w:val="008A2129"/>
    <w:rsid w:val="008A52D4"/>
    <w:rsid w:val="008C24C8"/>
    <w:rsid w:val="008F200C"/>
    <w:rsid w:val="00903D05"/>
    <w:rsid w:val="00917EE1"/>
    <w:rsid w:val="009305B2"/>
    <w:rsid w:val="00934868"/>
    <w:rsid w:val="00937E34"/>
    <w:rsid w:val="0095233F"/>
    <w:rsid w:val="00972BF4"/>
    <w:rsid w:val="009921CF"/>
    <w:rsid w:val="00993F0A"/>
    <w:rsid w:val="00994A6F"/>
    <w:rsid w:val="009B1DEE"/>
    <w:rsid w:val="009B74FC"/>
    <w:rsid w:val="009C7D40"/>
    <w:rsid w:val="009F0168"/>
    <w:rsid w:val="009F3881"/>
    <w:rsid w:val="009F67A9"/>
    <w:rsid w:val="009F7569"/>
    <w:rsid w:val="00A077F6"/>
    <w:rsid w:val="00A1058C"/>
    <w:rsid w:val="00A30083"/>
    <w:rsid w:val="00A438B2"/>
    <w:rsid w:val="00A4537C"/>
    <w:rsid w:val="00A66F2E"/>
    <w:rsid w:val="00A71C90"/>
    <w:rsid w:val="00A904D9"/>
    <w:rsid w:val="00AC24C6"/>
    <w:rsid w:val="00AC6FDD"/>
    <w:rsid w:val="00AD3A21"/>
    <w:rsid w:val="00B411D8"/>
    <w:rsid w:val="00B44D81"/>
    <w:rsid w:val="00B56532"/>
    <w:rsid w:val="00B57772"/>
    <w:rsid w:val="00B57D96"/>
    <w:rsid w:val="00B667CA"/>
    <w:rsid w:val="00B812D8"/>
    <w:rsid w:val="00B9706E"/>
    <w:rsid w:val="00B97BB1"/>
    <w:rsid w:val="00BC7028"/>
    <w:rsid w:val="00BE669E"/>
    <w:rsid w:val="00C42AC4"/>
    <w:rsid w:val="00C53DBF"/>
    <w:rsid w:val="00C54E49"/>
    <w:rsid w:val="00C570F2"/>
    <w:rsid w:val="00C62B63"/>
    <w:rsid w:val="00C64706"/>
    <w:rsid w:val="00C70B26"/>
    <w:rsid w:val="00C81A9B"/>
    <w:rsid w:val="00CA70E6"/>
    <w:rsid w:val="00CB6950"/>
    <w:rsid w:val="00CC3C2D"/>
    <w:rsid w:val="00CD1A45"/>
    <w:rsid w:val="00CD219F"/>
    <w:rsid w:val="00CD5775"/>
    <w:rsid w:val="00CE773B"/>
    <w:rsid w:val="00D052F2"/>
    <w:rsid w:val="00D070E6"/>
    <w:rsid w:val="00D1551F"/>
    <w:rsid w:val="00D52C18"/>
    <w:rsid w:val="00D82CC6"/>
    <w:rsid w:val="00DC2CF1"/>
    <w:rsid w:val="00DC2F8F"/>
    <w:rsid w:val="00DC54A7"/>
    <w:rsid w:val="00DC6CAE"/>
    <w:rsid w:val="00DF39CE"/>
    <w:rsid w:val="00E0772A"/>
    <w:rsid w:val="00E51CF2"/>
    <w:rsid w:val="00E72FF2"/>
    <w:rsid w:val="00EA767B"/>
    <w:rsid w:val="00EB049C"/>
    <w:rsid w:val="00EB1037"/>
    <w:rsid w:val="00EF251B"/>
    <w:rsid w:val="00F26787"/>
    <w:rsid w:val="00F97CDE"/>
    <w:rsid w:val="00FA31FB"/>
    <w:rsid w:val="00FC2729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03C"/>
  </w:style>
  <w:style w:type="paragraph" w:styleId="a5">
    <w:name w:val="footer"/>
    <w:basedOn w:val="a"/>
    <w:link w:val="a6"/>
    <w:uiPriority w:val="99"/>
    <w:semiHidden/>
    <w:unhideWhenUsed/>
    <w:rsid w:val="006F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03C"/>
  </w:style>
  <w:style w:type="paragraph" w:styleId="a7">
    <w:name w:val="Balloon Text"/>
    <w:basedOn w:val="a"/>
    <w:link w:val="a8"/>
    <w:uiPriority w:val="99"/>
    <w:semiHidden/>
    <w:unhideWhenUsed/>
    <w:rsid w:val="00EB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1229-3ABB-4AA6-AAD6-BD814E9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42</cp:revision>
  <dcterms:created xsi:type="dcterms:W3CDTF">2014-10-12T15:19:00Z</dcterms:created>
  <dcterms:modified xsi:type="dcterms:W3CDTF">2017-01-20T16:16:00Z</dcterms:modified>
</cp:coreProperties>
</file>